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533" w:rsidRPr="00650533" w:rsidRDefault="00650533" w:rsidP="00650533">
      <w:pPr>
        <w:autoSpaceDE w:val="0"/>
        <w:autoSpaceDN w:val="0"/>
        <w:adjustRightInd w:val="0"/>
        <w:spacing w:afterLines="60" w:after="144"/>
        <w:jc w:val="center"/>
        <w:rPr>
          <w:rFonts w:ascii="Arial" w:hAnsi="Arial" w:cs="Arial"/>
          <w:b/>
          <w:lang w:val="fr-BE" w:eastAsia="fr-BE"/>
        </w:rPr>
      </w:pPr>
      <w:r w:rsidRPr="00650533">
        <w:rPr>
          <w:rFonts w:ascii="Arial" w:hAnsi="Arial" w:cs="Arial"/>
          <w:b/>
          <w:lang w:val="fr-BE" w:eastAsia="fr-BE"/>
        </w:rPr>
        <w:t xml:space="preserve">Etude </w:t>
      </w:r>
      <w:r w:rsidR="00011AEE">
        <w:rPr>
          <w:rFonts w:ascii="Arial" w:hAnsi="Arial" w:cs="Arial"/>
          <w:b/>
          <w:lang w:val="fr-BE" w:eastAsia="fr-BE"/>
        </w:rPr>
        <w:t>prospective</w:t>
      </w:r>
    </w:p>
    <w:p w:rsidR="004F5E6A" w:rsidRDefault="004F5E6A" w:rsidP="00C45335">
      <w:pPr>
        <w:autoSpaceDE w:val="0"/>
        <w:autoSpaceDN w:val="0"/>
        <w:adjustRightInd w:val="0"/>
        <w:spacing w:afterLines="60" w:after="144"/>
        <w:rPr>
          <w:rFonts w:ascii="Arial" w:hAnsi="Arial" w:cs="Arial"/>
          <w:sz w:val="20"/>
          <w:szCs w:val="20"/>
          <w:lang w:val="fr-BE" w:eastAsia="fr-BE"/>
        </w:rPr>
      </w:pPr>
      <w:r>
        <w:rPr>
          <w:rFonts w:ascii="Arial" w:hAnsi="Arial" w:cs="Arial"/>
          <w:sz w:val="20"/>
          <w:szCs w:val="20"/>
          <w:lang w:val="fr-BE" w:eastAsia="fr-BE"/>
        </w:rPr>
        <w:t>Le Comité d’</w:t>
      </w:r>
      <w:r w:rsidR="005C0E64">
        <w:rPr>
          <w:rFonts w:ascii="Arial" w:hAnsi="Arial" w:cs="Arial"/>
          <w:sz w:val="20"/>
          <w:szCs w:val="20"/>
          <w:lang w:val="fr-BE" w:eastAsia="fr-BE"/>
        </w:rPr>
        <w:t>E</w:t>
      </w:r>
      <w:r>
        <w:rPr>
          <w:rFonts w:ascii="Arial" w:hAnsi="Arial" w:cs="Arial"/>
          <w:sz w:val="20"/>
          <w:szCs w:val="20"/>
          <w:lang w:val="fr-BE" w:eastAsia="fr-BE"/>
        </w:rPr>
        <w:t>thique propose aux étudiants devant soumettre un projet d’étude clinique dans le cadre de leur  travail de fin d’étude (TFE) une procédure simplifiée</w:t>
      </w:r>
      <w:r w:rsidR="005161B2">
        <w:rPr>
          <w:rFonts w:ascii="Arial" w:hAnsi="Arial" w:cs="Arial"/>
          <w:sz w:val="20"/>
          <w:szCs w:val="20"/>
          <w:lang w:val="fr-BE" w:eastAsia="fr-BE"/>
        </w:rPr>
        <w:t>.</w:t>
      </w:r>
    </w:p>
    <w:p w:rsidR="004B777C" w:rsidRPr="00C45335" w:rsidRDefault="004B777C" w:rsidP="004B777C">
      <w:pPr>
        <w:pStyle w:val="cmsbg4"/>
        <w:spacing w:afterLines="60" w:after="144"/>
        <w:jc w:val="center"/>
        <w:rPr>
          <w:sz w:val="20"/>
          <w:szCs w:val="20"/>
        </w:rPr>
      </w:pPr>
      <w:r w:rsidRPr="00C45335">
        <w:rPr>
          <w:sz w:val="20"/>
          <w:szCs w:val="20"/>
        </w:rPr>
        <w:t xml:space="preserve">Avant de soumettre un dossier de recherche clinique impliquant des patients </w:t>
      </w:r>
      <w:r>
        <w:rPr>
          <w:sz w:val="20"/>
          <w:szCs w:val="20"/>
        </w:rPr>
        <w:t xml:space="preserve">d’un centre de soins (hôpital, polyclinique, maison de repos et de soins ou autre) </w:t>
      </w:r>
      <w:r w:rsidRPr="00C45335">
        <w:rPr>
          <w:sz w:val="20"/>
          <w:szCs w:val="20"/>
        </w:rPr>
        <w:t>au Comité d'éthique, vous devez vous assurer de l'aval d'un professionnel de la santé impliqué dans la dynamique qui vous intéresse mais aussi de l'aval d'un médecin au cadre</w:t>
      </w:r>
      <w:r>
        <w:rPr>
          <w:sz w:val="20"/>
          <w:szCs w:val="20"/>
        </w:rPr>
        <w:t xml:space="preserve"> / </w:t>
      </w:r>
      <w:r w:rsidR="006E3E72">
        <w:rPr>
          <w:sz w:val="20"/>
          <w:szCs w:val="20"/>
        </w:rPr>
        <w:t xml:space="preserve">du </w:t>
      </w:r>
      <w:r>
        <w:rPr>
          <w:sz w:val="20"/>
          <w:szCs w:val="20"/>
        </w:rPr>
        <w:t>directeur du centre</w:t>
      </w:r>
      <w:r w:rsidRPr="00C45335">
        <w:rPr>
          <w:sz w:val="20"/>
          <w:szCs w:val="20"/>
        </w:rPr>
        <w:t xml:space="preserve"> qui juge de l'opportunité de faire le travail que vous vous proposez de réaliser avec les patients dont il a la charge.</w:t>
      </w:r>
    </w:p>
    <w:p w:rsidR="00701608" w:rsidRDefault="00701608" w:rsidP="00C45335">
      <w:pPr>
        <w:autoSpaceDE w:val="0"/>
        <w:autoSpaceDN w:val="0"/>
        <w:adjustRightInd w:val="0"/>
        <w:spacing w:afterLines="60" w:after="144"/>
        <w:rPr>
          <w:rFonts w:ascii="Arial" w:hAnsi="Arial" w:cs="Arial"/>
          <w:sz w:val="20"/>
          <w:szCs w:val="20"/>
          <w:lang w:val="fr-BE" w:eastAsia="fr-BE"/>
        </w:rPr>
      </w:pPr>
      <w:r>
        <w:rPr>
          <w:rFonts w:ascii="Arial" w:hAnsi="Arial" w:cs="Arial"/>
          <w:sz w:val="20"/>
          <w:szCs w:val="20"/>
          <w:lang w:val="fr-BE" w:eastAsia="fr-BE"/>
        </w:rPr>
        <w:t>Le canevas proposé est destiné à faciliter votre travail dans la préparation du dossier que vous allez soumettre au Comité d’Ethique.</w:t>
      </w:r>
    </w:p>
    <w:p w:rsidR="00DD4DB9" w:rsidRDefault="00DD4DB9" w:rsidP="00DD4DB9">
      <w:pPr>
        <w:autoSpaceDE w:val="0"/>
        <w:autoSpaceDN w:val="0"/>
        <w:adjustRightInd w:val="0"/>
        <w:spacing w:after="120"/>
        <w:jc w:val="center"/>
        <w:rPr>
          <w:rFonts w:ascii="Arial" w:hAnsi="Arial" w:cs="Arial"/>
          <w:sz w:val="20"/>
          <w:szCs w:val="20"/>
          <w:lang w:val="fr-BE" w:eastAsia="fr-BE"/>
        </w:rPr>
      </w:pPr>
      <w:r w:rsidRPr="00DD4DB9">
        <w:rPr>
          <w:rFonts w:ascii="Arial" w:hAnsi="Arial" w:cs="Arial"/>
          <w:sz w:val="20"/>
          <w:szCs w:val="20"/>
          <w:bdr w:val="single" w:sz="4" w:space="0" w:color="auto"/>
          <w:shd w:val="clear" w:color="auto" w:fill="D9D9D9"/>
          <w:lang w:val="fr-BE" w:eastAsia="fr-BE"/>
        </w:rPr>
        <w:t>Pour enregistrer ce document sur votre ordinateur, cliquer sur Fichier &gt; Enregistrer sous</w:t>
      </w:r>
      <w:r>
        <w:rPr>
          <w:rFonts w:ascii="Arial" w:hAnsi="Arial" w:cs="Arial"/>
          <w:sz w:val="20"/>
          <w:szCs w:val="20"/>
          <w:lang w:val="fr-BE" w:eastAsia="fr-BE"/>
        </w:rPr>
        <w:t>.</w:t>
      </w:r>
    </w:p>
    <w:p w:rsidR="004F5E6A" w:rsidRDefault="004F5E6A" w:rsidP="00A35747">
      <w:pPr>
        <w:autoSpaceDE w:val="0"/>
        <w:autoSpaceDN w:val="0"/>
        <w:adjustRightInd w:val="0"/>
        <w:spacing w:after="120"/>
        <w:rPr>
          <w:rFonts w:ascii="Arial" w:hAnsi="Arial" w:cs="Arial"/>
          <w:sz w:val="20"/>
          <w:szCs w:val="20"/>
          <w:lang w:val="fr-BE" w:eastAsia="fr-BE"/>
        </w:rPr>
      </w:pPr>
      <w:r>
        <w:rPr>
          <w:rFonts w:ascii="Arial" w:hAnsi="Arial" w:cs="Arial"/>
          <w:sz w:val="20"/>
          <w:szCs w:val="20"/>
          <w:lang w:val="fr-BE" w:eastAsia="fr-BE"/>
        </w:rPr>
        <w:t xml:space="preserve">Le document "Demande d'avis au Comité d’Ethique" comprend </w:t>
      </w:r>
      <w:r w:rsidR="000047E3">
        <w:rPr>
          <w:rFonts w:ascii="Arial" w:hAnsi="Arial" w:cs="Arial"/>
          <w:sz w:val="20"/>
          <w:szCs w:val="20"/>
          <w:lang w:val="fr-BE" w:eastAsia="fr-BE"/>
        </w:rPr>
        <w:t>4</w:t>
      </w:r>
      <w:r>
        <w:rPr>
          <w:rFonts w:ascii="Arial" w:hAnsi="Arial" w:cs="Arial"/>
          <w:sz w:val="20"/>
          <w:szCs w:val="20"/>
          <w:lang w:val="fr-BE" w:eastAsia="fr-BE"/>
        </w:rPr>
        <w:t xml:space="preserve"> parties :</w:t>
      </w:r>
    </w:p>
    <w:p w:rsidR="004F5E6A" w:rsidRDefault="003E200E" w:rsidP="00F018BD">
      <w:pPr>
        <w:numPr>
          <w:ilvl w:val="0"/>
          <w:numId w:val="5"/>
        </w:numPr>
        <w:autoSpaceDE w:val="0"/>
        <w:autoSpaceDN w:val="0"/>
        <w:adjustRightInd w:val="0"/>
        <w:rPr>
          <w:rFonts w:ascii="Arial" w:hAnsi="Arial" w:cs="Arial"/>
          <w:sz w:val="20"/>
          <w:szCs w:val="20"/>
          <w:lang w:val="fr-BE" w:eastAsia="fr-BE"/>
        </w:rPr>
      </w:pPr>
      <w:r>
        <w:rPr>
          <w:rFonts w:ascii="Arial" w:hAnsi="Arial" w:cs="Arial"/>
          <w:sz w:val="20"/>
          <w:szCs w:val="20"/>
          <w:lang w:val="fr-BE" w:eastAsia="fr-BE"/>
        </w:rPr>
        <w:t xml:space="preserve">Une </w:t>
      </w:r>
      <w:r w:rsidRPr="003C7F46">
        <w:rPr>
          <w:rFonts w:ascii="Arial" w:hAnsi="Arial" w:cs="Arial"/>
          <w:b/>
          <w:bCs/>
          <w:sz w:val="20"/>
          <w:szCs w:val="20"/>
          <w:lang w:val="fr-BE" w:eastAsia="fr-BE"/>
        </w:rPr>
        <w:t>section administrative</w:t>
      </w:r>
      <w:r>
        <w:rPr>
          <w:rFonts w:ascii="Arial" w:hAnsi="Arial" w:cs="Arial"/>
          <w:sz w:val="20"/>
          <w:szCs w:val="20"/>
          <w:lang w:val="fr-BE" w:eastAsia="fr-BE"/>
        </w:rPr>
        <w:t> :</w:t>
      </w:r>
    </w:p>
    <w:p w:rsidR="003E200E" w:rsidRDefault="003E200E" w:rsidP="004F5E6A">
      <w:pPr>
        <w:numPr>
          <w:ilvl w:val="1"/>
          <w:numId w:val="5"/>
        </w:numPr>
        <w:autoSpaceDE w:val="0"/>
        <w:autoSpaceDN w:val="0"/>
        <w:adjustRightInd w:val="0"/>
        <w:rPr>
          <w:rFonts w:ascii="Arial" w:hAnsi="Arial" w:cs="Arial"/>
          <w:sz w:val="20"/>
          <w:szCs w:val="20"/>
          <w:lang w:val="fr-BE" w:eastAsia="fr-BE"/>
        </w:rPr>
      </w:pPr>
      <w:r>
        <w:rPr>
          <w:rFonts w:ascii="Arial" w:hAnsi="Arial" w:cs="Arial"/>
          <w:sz w:val="20"/>
          <w:szCs w:val="20"/>
          <w:lang w:val="fr-BE" w:eastAsia="fr-BE"/>
        </w:rPr>
        <w:t>qui</w:t>
      </w:r>
      <w:r w:rsidR="00B57B9F">
        <w:rPr>
          <w:rFonts w:ascii="Arial" w:hAnsi="Arial" w:cs="Arial"/>
          <w:sz w:val="20"/>
          <w:szCs w:val="20"/>
          <w:lang w:val="fr-BE" w:eastAsia="fr-BE"/>
        </w:rPr>
        <w:t xml:space="preserve"> permet au</w:t>
      </w:r>
      <w:r w:rsidR="004F5E6A">
        <w:rPr>
          <w:rFonts w:ascii="Arial" w:hAnsi="Arial" w:cs="Arial"/>
          <w:sz w:val="20"/>
          <w:szCs w:val="20"/>
          <w:lang w:val="fr-BE" w:eastAsia="fr-BE"/>
        </w:rPr>
        <w:t xml:space="preserve"> </w:t>
      </w:r>
      <w:r>
        <w:rPr>
          <w:rFonts w:ascii="Arial" w:hAnsi="Arial" w:cs="Arial"/>
          <w:sz w:val="20"/>
          <w:szCs w:val="20"/>
          <w:lang w:val="fr-BE" w:eastAsia="fr-BE"/>
        </w:rPr>
        <w:t>secrétariat du Comité d’Ethique</w:t>
      </w:r>
      <w:r w:rsidR="004F5E6A">
        <w:rPr>
          <w:rFonts w:ascii="Arial" w:hAnsi="Arial" w:cs="Arial"/>
          <w:sz w:val="20"/>
          <w:szCs w:val="20"/>
          <w:lang w:val="fr-BE" w:eastAsia="fr-BE"/>
        </w:rPr>
        <w:t xml:space="preserve"> </w:t>
      </w:r>
      <w:r>
        <w:rPr>
          <w:rFonts w:ascii="Arial" w:hAnsi="Arial" w:cs="Arial"/>
          <w:sz w:val="20"/>
          <w:szCs w:val="20"/>
          <w:lang w:val="fr-BE" w:eastAsia="fr-BE"/>
        </w:rPr>
        <w:t>de situer l’origine du protocole, le type d’étude proposée, le type de participants impliqués dans l’étude, etc.</w:t>
      </w:r>
    </w:p>
    <w:p w:rsidR="004F5E6A" w:rsidRDefault="003E200E" w:rsidP="00A35747">
      <w:pPr>
        <w:numPr>
          <w:ilvl w:val="1"/>
          <w:numId w:val="5"/>
        </w:numPr>
        <w:autoSpaceDE w:val="0"/>
        <w:autoSpaceDN w:val="0"/>
        <w:adjustRightInd w:val="0"/>
        <w:spacing w:after="120"/>
        <w:ind w:left="1616" w:hanging="357"/>
        <w:rPr>
          <w:rFonts w:ascii="Arial" w:hAnsi="Arial" w:cs="Arial"/>
          <w:sz w:val="20"/>
          <w:szCs w:val="20"/>
          <w:lang w:val="fr-BE" w:eastAsia="fr-BE"/>
        </w:rPr>
      </w:pPr>
      <w:r>
        <w:rPr>
          <w:rFonts w:ascii="Arial" w:hAnsi="Arial" w:cs="Arial"/>
          <w:sz w:val="20"/>
          <w:szCs w:val="20"/>
          <w:lang w:val="fr-BE" w:eastAsia="fr-BE"/>
        </w:rPr>
        <w:t xml:space="preserve">qui permet </w:t>
      </w:r>
      <w:r w:rsidR="004F5E6A">
        <w:rPr>
          <w:rFonts w:ascii="Arial" w:hAnsi="Arial" w:cs="Arial"/>
          <w:sz w:val="20"/>
          <w:szCs w:val="20"/>
          <w:lang w:val="fr-BE" w:eastAsia="fr-BE"/>
        </w:rPr>
        <w:t>d’encoder les données utiles</w:t>
      </w:r>
      <w:r w:rsidR="00D16245">
        <w:rPr>
          <w:rFonts w:ascii="Arial" w:hAnsi="Arial" w:cs="Arial"/>
          <w:sz w:val="20"/>
          <w:szCs w:val="20"/>
          <w:lang w:val="fr-BE" w:eastAsia="fr-BE"/>
        </w:rPr>
        <w:t xml:space="preserve"> à</w:t>
      </w:r>
      <w:r w:rsidR="004F5E6A">
        <w:rPr>
          <w:rFonts w:ascii="Arial" w:hAnsi="Arial" w:cs="Arial"/>
          <w:sz w:val="20"/>
          <w:szCs w:val="20"/>
          <w:lang w:val="fr-BE" w:eastAsia="fr-BE"/>
        </w:rPr>
        <w:t xml:space="preserve"> la bonne gestion du protocole par le Comité d’Ethique</w:t>
      </w:r>
      <w:r>
        <w:rPr>
          <w:rFonts w:ascii="Arial" w:hAnsi="Arial" w:cs="Arial"/>
          <w:sz w:val="20"/>
          <w:szCs w:val="20"/>
          <w:lang w:val="fr-BE" w:eastAsia="fr-BE"/>
        </w:rPr>
        <w:t>.</w:t>
      </w:r>
    </w:p>
    <w:p w:rsidR="000047E3" w:rsidRDefault="000047E3" w:rsidP="000047E3">
      <w:pPr>
        <w:numPr>
          <w:ilvl w:val="0"/>
          <w:numId w:val="5"/>
        </w:numPr>
        <w:autoSpaceDE w:val="0"/>
        <w:autoSpaceDN w:val="0"/>
        <w:adjustRightInd w:val="0"/>
        <w:rPr>
          <w:rFonts w:ascii="Arial" w:hAnsi="Arial" w:cs="Arial"/>
          <w:sz w:val="20"/>
          <w:szCs w:val="20"/>
          <w:lang w:val="fr-BE" w:eastAsia="fr-BE"/>
        </w:rPr>
      </w:pPr>
      <w:r>
        <w:rPr>
          <w:rFonts w:ascii="Arial" w:hAnsi="Arial" w:cs="Arial"/>
          <w:sz w:val="20"/>
          <w:szCs w:val="20"/>
          <w:lang w:val="fr-BE" w:eastAsia="fr-BE"/>
        </w:rPr>
        <w:t xml:space="preserve">Une </w:t>
      </w:r>
      <w:hyperlink r:id="rId8" w:history="1">
        <w:r w:rsidRPr="004A7296">
          <w:rPr>
            <w:rStyle w:val="Lienhypertexte"/>
            <w:rFonts w:ascii="Arial" w:hAnsi="Arial" w:cs="Arial"/>
            <w:b/>
            <w:bCs/>
            <w:sz w:val="20"/>
            <w:szCs w:val="20"/>
            <w:lang w:val="fr-BE" w:eastAsia="fr-BE"/>
          </w:rPr>
          <w:t>présentation du protocole</w:t>
        </w:r>
      </w:hyperlink>
      <w:r w:rsidRPr="003C7F46">
        <w:rPr>
          <w:rFonts w:ascii="Arial" w:hAnsi="Arial" w:cs="Arial"/>
          <w:b/>
          <w:bCs/>
          <w:sz w:val="20"/>
          <w:szCs w:val="20"/>
          <w:lang w:val="fr-BE" w:eastAsia="fr-BE"/>
        </w:rPr>
        <w:t xml:space="preserve"> structurée</w:t>
      </w:r>
      <w:r>
        <w:rPr>
          <w:rFonts w:ascii="Arial" w:hAnsi="Arial" w:cs="Arial"/>
          <w:sz w:val="20"/>
          <w:szCs w:val="20"/>
          <w:lang w:val="fr-BE" w:eastAsia="fr-BE"/>
        </w:rPr>
        <w:t xml:space="preserve"> </w:t>
      </w:r>
    </w:p>
    <w:p w:rsidR="003E200E" w:rsidRDefault="003E200E" w:rsidP="003E200E">
      <w:pPr>
        <w:numPr>
          <w:ilvl w:val="1"/>
          <w:numId w:val="5"/>
        </w:numPr>
        <w:autoSpaceDE w:val="0"/>
        <w:autoSpaceDN w:val="0"/>
        <w:adjustRightInd w:val="0"/>
        <w:rPr>
          <w:rFonts w:ascii="Arial" w:hAnsi="Arial" w:cs="Arial"/>
          <w:sz w:val="20"/>
          <w:szCs w:val="20"/>
          <w:lang w:val="fr-BE" w:eastAsia="fr-BE"/>
        </w:rPr>
      </w:pPr>
      <w:r>
        <w:rPr>
          <w:rFonts w:ascii="Arial" w:hAnsi="Arial" w:cs="Arial"/>
          <w:sz w:val="20"/>
          <w:szCs w:val="20"/>
          <w:lang w:val="fr-BE" w:eastAsia="fr-BE"/>
        </w:rPr>
        <w:t>Contexte</w:t>
      </w:r>
      <w:r w:rsidR="00684E29">
        <w:rPr>
          <w:rFonts w:ascii="Arial" w:hAnsi="Arial" w:cs="Arial"/>
          <w:sz w:val="20"/>
          <w:szCs w:val="20"/>
          <w:lang w:val="fr-BE" w:eastAsia="fr-BE"/>
        </w:rPr>
        <w:t xml:space="preserve"> dans lequel s’organise l’étude avec références bibliographiques,</w:t>
      </w:r>
    </w:p>
    <w:p w:rsidR="003E200E" w:rsidRDefault="003E200E" w:rsidP="003E200E">
      <w:pPr>
        <w:numPr>
          <w:ilvl w:val="1"/>
          <w:numId w:val="5"/>
        </w:numPr>
        <w:autoSpaceDE w:val="0"/>
        <w:autoSpaceDN w:val="0"/>
        <w:adjustRightInd w:val="0"/>
        <w:rPr>
          <w:rFonts w:ascii="Arial" w:hAnsi="Arial" w:cs="Arial"/>
          <w:sz w:val="20"/>
          <w:szCs w:val="20"/>
          <w:lang w:val="fr-BE" w:eastAsia="fr-BE"/>
        </w:rPr>
      </w:pPr>
      <w:r>
        <w:rPr>
          <w:rFonts w:ascii="Arial" w:hAnsi="Arial" w:cs="Arial"/>
          <w:sz w:val="20"/>
          <w:szCs w:val="20"/>
          <w:lang w:val="fr-BE" w:eastAsia="fr-BE"/>
        </w:rPr>
        <w:t>Question</w:t>
      </w:r>
      <w:r w:rsidR="00684E29">
        <w:rPr>
          <w:rFonts w:ascii="Arial" w:hAnsi="Arial" w:cs="Arial"/>
          <w:sz w:val="20"/>
          <w:szCs w:val="20"/>
          <w:lang w:val="fr-BE" w:eastAsia="fr-BE"/>
        </w:rPr>
        <w:t>(s)</w:t>
      </w:r>
      <w:r>
        <w:rPr>
          <w:rFonts w:ascii="Arial" w:hAnsi="Arial" w:cs="Arial"/>
          <w:sz w:val="20"/>
          <w:szCs w:val="20"/>
          <w:lang w:val="fr-BE" w:eastAsia="fr-BE"/>
        </w:rPr>
        <w:t xml:space="preserve"> posée</w:t>
      </w:r>
      <w:r w:rsidR="00684E29">
        <w:rPr>
          <w:rFonts w:ascii="Arial" w:hAnsi="Arial" w:cs="Arial"/>
          <w:sz w:val="20"/>
          <w:szCs w:val="20"/>
          <w:lang w:val="fr-BE" w:eastAsia="fr-BE"/>
        </w:rPr>
        <w:t>(s)</w:t>
      </w:r>
    </w:p>
    <w:p w:rsidR="003E200E" w:rsidRDefault="003E200E" w:rsidP="003E200E">
      <w:pPr>
        <w:numPr>
          <w:ilvl w:val="1"/>
          <w:numId w:val="5"/>
        </w:numPr>
        <w:autoSpaceDE w:val="0"/>
        <w:autoSpaceDN w:val="0"/>
        <w:adjustRightInd w:val="0"/>
        <w:rPr>
          <w:rFonts w:ascii="Arial" w:hAnsi="Arial" w:cs="Arial"/>
          <w:sz w:val="20"/>
          <w:szCs w:val="20"/>
          <w:lang w:val="fr-BE" w:eastAsia="fr-BE"/>
        </w:rPr>
      </w:pPr>
      <w:r>
        <w:rPr>
          <w:rFonts w:ascii="Arial" w:hAnsi="Arial" w:cs="Arial"/>
          <w:sz w:val="20"/>
          <w:szCs w:val="20"/>
          <w:lang w:val="fr-BE" w:eastAsia="fr-BE"/>
        </w:rPr>
        <w:t>Méthodologie,</w:t>
      </w:r>
    </w:p>
    <w:p w:rsidR="003E200E" w:rsidRDefault="003E200E" w:rsidP="003E200E">
      <w:pPr>
        <w:numPr>
          <w:ilvl w:val="1"/>
          <w:numId w:val="5"/>
        </w:numPr>
        <w:autoSpaceDE w:val="0"/>
        <w:autoSpaceDN w:val="0"/>
        <w:adjustRightInd w:val="0"/>
        <w:rPr>
          <w:rFonts w:ascii="Arial" w:hAnsi="Arial" w:cs="Arial"/>
          <w:sz w:val="20"/>
          <w:szCs w:val="20"/>
          <w:lang w:val="fr-BE" w:eastAsia="fr-BE"/>
        </w:rPr>
      </w:pPr>
      <w:r>
        <w:rPr>
          <w:rFonts w:ascii="Arial" w:hAnsi="Arial" w:cs="Arial"/>
          <w:sz w:val="20"/>
          <w:szCs w:val="20"/>
          <w:lang w:val="fr-BE" w:eastAsia="fr-BE"/>
        </w:rPr>
        <w:t>Evaluation des risques</w:t>
      </w:r>
    </w:p>
    <w:p w:rsidR="004F5E6A" w:rsidRDefault="003E200E" w:rsidP="00A35747">
      <w:pPr>
        <w:numPr>
          <w:ilvl w:val="1"/>
          <w:numId w:val="5"/>
        </w:numPr>
        <w:autoSpaceDE w:val="0"/>
        <w:autoSpaceDN w:val="0"/>
        <w:adjustRightInd w:val="0"/>
        <w:spacing w:after="120"/>
        <w:ind w:left="1616" w:hanging="357"/>
        <w:rPr>
          <w:rFonts w:ascii="Arial" w:hAnsi="Arial" w:cs="Arial"/>
          <w:sz w:val="20"/>
          <w:szCs w:val="20"/>
          <w:lang w:val="fr-BE" w:eastAsia="fr-BE"/>
        </w:rPr>
      </w:pPr>
      <w:r>
        <w:rPr>
          <w:rFonts w:ascii="Arial" w:hAnsi="Arial" w:cs="Arial"/>
          <w:sz w:val="20"/>
          <w:szCs w:val="20"/>
          <w:lang w:val="fr-BE" w:eastAsia="fr-BE"/>
        </w:rPr>
        <w:t>Etc.</w:t>
      </w:r>
    </w:p>
    <w:p w:rsidR="00650533" w:rsidRDefault="00650533" w:rsidP="00650533">
      <w:pPr>
        <w:numPr>
          <w:ilvl w:val="0"/>
          <w:numId w:val="5"/>
        </w:numPr>
        <w:autoSpaceDE w:val="0"/>
        <w:autoSpaceDN w:val="0"/>
        <w:adjustRightInd w:val="0"/>
        <w:rPr>
          <w:rFonts w:ascii="Arial" w:hAnsi="Arial" w:cs="Arial"/>
          <w:sz w:val="20"/>
          <w:szCs w:val="20"/>
          <w:lang w:val="fr-BE" w:eastAsia="fr-BE"/>
        </w:rPr>
      </w:pPr>
      <w:r>
        <w:rPr>
          <w:rFonts w:ascii="Arial" w:hAnsi="Arial" w:cs="Arial"/>
          <w:sz w:val="20"/>
          <w:szCs w:val="20"/>
          <w:lang w:val="fr-BE" w:eastAsia="fr-BE"/>
        </w:rPr>
        <w:t xml:space="preserve">Quelques </w:t>
      </w:r>
      <w:r w:rsidRPr="003C7F46">
        <w:rPr>
          <w:rFonts w:ascii="Arial" w:hAnsi="Arial" w:cs="Arial"/>
          <w:b/>
          <w:bCs/>
          <w:sz w:val="20"/>
          <w:szCs w:val="20"/>
          <w:lang w:val="fr-BE" w:eastAsia="fr-BE"/>
        </w:rPr>
        <w:t>considération</w:t>
      </w:r>
      <w:r>
        <w:rPr>
          <w:rFonts w:ascii="Arial" w:hAnsi="Arial" w:cs="Arial"/>
          <w:b/>
          <w:bCs/>
          <w:sz w:val="20"/>
          <w:szCs w:val="20"/>
          <w:lang w:val="fr-BE" w:eastAsia="fr-BE"/>
        </w:rPr>
        <w:t>s</w:t>
      </w:r>
      <w:r w:rsidRPr="003C7F46">
        <w:rPr>
          <w:rFonts w:ascii="Arial" w:hAnsi="Arial" w:cs="Arial"/>
          <w:b/>
          <w:bCs/>
          <w:sz w:val="20"/>
          <w:szCs w:val="20"/>
          <w:lang w:val="fr-BE" w:eastAsia="fr-BE"/>
        </w:rPr>
        <w:t xml:space="preserve"> éthiques</w:t>
      </w:r>
      <w:r>
        <w:rPr>
          <w:rFonts w:ascii="Arial" w:hAnsi="Arial" w:cs="Arial"/>
          <w:sz w:val="20"/>
          <w:szCs w:val="20"/>
          <w:lang w:val="fr-BE" w:eastAsia="fr-BE"/>
        </w:rPr>
        <w:t xml:space="preserve"> auxquelles nous souhaitons que l’étudiant réfléchisse :</w:t>
      </w:r>
    </w:p>
    <w:p w:rsidR="00650533" w:rsidRDefault="00650533" w:rsidP="00650533">
      <w:pPr>
        <w:numPr>
          <w:ilvl w:val="1"/>
          <w:numId w:val="5"/>
        </w:numPr>
        <w:autoSpaceDE w:val="0"/>
        <w:autoSpaceDN w:val="0"/>
        <w:adjustRightInd w:val="0"/>
        <w:rPr>
          <w:rFonts w:ascii="Arial" w:hAnsi="Arial" w:cs="Arial"/>
          <w:sz w:val="20"/>
          <w:szCs w:val="20"/>
          <w:lang w:val="fr-BE" w:eastAsia="fr-BE"/>
        </w:rPr>
      </w:pPr>
      <w:hyperlink r:id="rId9" w:history="1">
        <w:r w:rsidRPr="00E24D85">
          <w:rPr>
            <w:rStyle w:val="Lienhypertexte"/>
            <w:rFonts w:ascii="Arial" w:hAnsi="Arial" w:cs="Arial"/>
            <w:sz w:val="20"/>
            <w:szCs w:val="20"/>
            <w:lang w:val="fr-BE" w:eastAsia="fr-BE"/>
          </w:rPr>
          <w:t>Procédure de recrutement</w:t>
        </w:r>
      </w:hyperlink>
      <w:r>
        <w:rPr>
          <w:rFonts w:ascii="Arial" w:hAnsi="Arial" w:cs="Arial"/>
          <w:sz w:val="20"/>
          <w:szCs w:val="20"/>
          <w:lang w:val="fr-BE" w:eastAsia="fr-BE"/>
        </w:rPr>
        <w:t xml:space="preserve"> des participants.</w:t>
      </w:r>
    </w:p>
    <w:p w:rsidR="00650533" w:rsidRDefault="00650533" w:rsidP="00650533">
      <w:pPr>
        <w:numPr>
          <w:ilvl w:val="1"/>
          <w:numId w:val="5"/>
        </w:numPr>
        <w:autoSpaceDE w:val="0"/>
        <w:autoSpaceDN w:val="0"/>
        <w:adjustRightInd w:val="0"/>
        <w:rPr>
          <w:rFonts w:ascii="Arial" w:hAnsi="Arial" w:cs="Arial"/>
          <w:sz w:val="20"/>
          <w:szCs w:val="20"/>
          <w:lang w:val="fr-BE" w:eastAsia="fr-BE"/>
        </w:rPr>
      </w:pPr>
      <w:hyperlink r:id="rId10" w:history="1">
        <w:r w:rsidRPr="00E24D85">
          <w:rPr>
            <w:rStyle w:val="Lienhypertexte"/>
            <w:rFonts w:ascii="Arial" w:hAnsi="Arial" w:cs="Arial"/>
            <w:sz w:val="20"/>
            <w:szCs w:val="20"/>
            <w:lang w:val="fr-BE" w:eastAsia="fr-BE"/>
          </w:rPr>
          <w:t>Procédure d’information et d’obtention du consentement</w:t>
        </w:r>
      </w:hyperlink>
      <w:r>
        <w:rPr>
          <w:rFonts w:ascii="Arial" w:hAnsi="Arial" w:cs="Arial"/>
          <w:sz w:val="20"/>
          <w:szCs w:val="20"/>
          <w:lang w:val="fr-BE" w:eastAsia="fr-BE"/>
        </w:rPr>
        <w:t xml:space="preserve"> éclairé quand l’obtention de ce dernier est indispensable (études prospectives)</w:t>
      </w:r>
    </w:p>
    <w:p w:rsidR="00650533" w:rsidRDefault="00650533" w:rsidP="00650533">
      <w:pPr>
        <w:numPr>
          <w:ilvl w:val="1"/>
          <w:numId w:val="5"/>
        </w:numPr>
        <w:autoSpaceDE w:val="0"/>
        <w:autoSpaceDN w:val="0"/>
        <w:adjustRightInd w:val="0"/>
        <w:rPr>
          <w:rFonts w:ascii="Arial" w:hAnsi="Arial" w:cs="Arial"/>
          <w:sz w:val="20"/>
          <w:szCs w:val="20"/>
          <w:lang w:val="fr-BE" w:eastAsia="fr-BE"/>
        </w:rPr>
      </w:pPr>
      <w:hyperlink r:id="rId11" w:history="1">
        <w:r w:rsidRPr="00E24D85">
          <w:rPr>
            <w:rStyle w:val="Lienhypertexte"/>
            <w:rFonts w:ascii="Arial" w:hAnsi="Arial" w:cs="Arial"/>
            <w:sz w:val="20"/>
            <w:szCs w:val="20"/>
            <w:lang w:val="fr-BE" w:eastAsia="fr-BE"/>
          </w:rPr>
          <w:t>Procédures mises en place pour protéger la confidentialité</w:t>
        </w:r>
      </w:hyperlink>
      <w:r>
        <w:rPr>
          <w:rFonts w:ascii="Arial" w:hAnsi="Arial" w:cs="Arial"/>
          <w:sz w:val="20"/>
          <w:szCs w:val="20"/>
          <w:lang w:val="fr-BE" w:eastAsia="fr-BE"/>
        </w:rPr>
        <w:t xml:space="preserve"> (voir à ce propos la rubrique « Droits du participants » dans le modèle d’information que nous vous proposons).</w:t>
      </w:r>
    </w:p>
    <w:p w:rsidR="00650533" w:rsidRDefault="00650533" w:rsidP="00650533">
      <w:pPr>
        <w:numPr>
          <w:ilvl w:val="1"/>
          <w:numId w:val="5"/>
        </w:numPr>
        <w:autoSpaceDE w:val="0"/>
        <w:autoSpaceDN w:val="0"/>
        <w:adjustRightInd w:val="0"/>
        <w:spacing w:after="120"/>
        <w:ind w:left="1616" w:hanging="357"/>
        <w:rPr>
          <w:rFonts w:ascii="Arial" w:hAnsi="Arial" w:cs="Arial"/>
          <w:sz w:val="20"/>
          <w:szCs w:val="20"/>
          <w:lang w:val="fr-BE" w:eastAsia="fr-BE"/>
        </w:rPr>
      </w:pPr>
      <w:r>
        <w:rPr>
          <w:rFonts w:ascii="Arial" w:hAnsi="Arial" w:cs="Arial"/>
          <w:sz w:val="20"/>
          <w:szCs w:val="20"/>
          <w:lang w:val="fr-BE" w:eastAsia="fr-BE"/>
        </w:rPr>
        <w:t>Etc.</w:t>
      </w:r>
    </w:p>
    <w:p w:rsidR="00650533" w:rsidRDefault="00650533" w:rsidP="00650533">
      <w:pPr>
        <w:autoSpaceDE w:val="0"/>
        <w:autoSpaceDN w:val="0"/>
        <w:adjustRightInd w:val="0"/>
        <w:spacing w:after="120"/>
        <w:ind w:left="708"/>
        <w:rPr>
          <w:rFonts w:ascii="Arial" w:hAnsi="Arial" w:cs="Arial"/>
          <w:sz w:val="20"/>
          <w:szCs w:val="20"/>
          <w:lang w:val="fr-BE" w:eastAsia="fr-BE"/>
        </w:rPr>
      </w:pPr>
      <w:r>
        <w:rPr>
          <w:rFonts w:ascii="Arial" w:hAnsi="Arial" w:cs="Arial"/>
          <w:sz w:val="20"/>
          <w:szCs w:val="20"/>
          <w:lang w:val="fr-BE" w:eastAsia="fr-BE"/>
        </w:rPr>
        <w:t xml:space="preserve">Une réponse claire et correcte doit être apportée à chacune des questions posées par ce document. </w:t>
      </w:r>
      <w:r w:rsidRPr="00316CEB">
        <w:rPr>
          <w:rFonts w:ascii="Arial" w:hAnsi="Arial" w:cs="Arial"/>
          <w:color w:val="FF0000"/>
          <w:sz w:val="20"/>
          <w:szCs w:val="20"/>
          <w:lang w:val="fr-BE" w:eastAsia="fr-BE"/>
        </w:rPr>
        <w:t xml:space="preserve">Certaines instructions (en rouge) </w:t>
      </w:r>
      <w:r>
        <w:rPr>
          <w:rFonts w:ascii="Arial" w:hAnsi="Arial" w:cs="Arial"/>
          <w:sz w:val="20"/>
          <w:szCs w:val="20"/>
          <w:lang w:val="fr-BE" w:eastAsia="fr-BE"/>
        </w:rPr>
        <w:t xml:space="preserve">ou </w:t>
      </w:r>
      <w:r w:rsidRPr="00316CEB">
        <w:rPr>
          <w:rFonts w:ascii="Arial" w:hAnsi="Arial" w:cs="Arial"/>
          <w:color w:val="000080"/>
          <w:sz w:val="20"/>
          <w:szCs w:val="20"/>
          <w:lang w:val="fr-BE" w:eastAsia="fr-BE"/>
        </w:rPr>
        <w:t>certaines réponses (en bleu)</w:t>
      </w:r>
      <w:r>
        <w:rPr>
          <w:rFonts w:ascii="Arial" w:hAnsi="Arial" w:cs="Arial"/>
          <w:sz w:val="20"/>
          <w:szCs w:val="20"/>
          <w:lang w:val="fr-BE" w:eastAsia="fr-BE"/>
        </w:rPr>
        <w:t xml:space="preserve"> vous sont proposées !</w:t>
      </w:r>
    </w:p>
    <w:p w:rsidR="002E4062" w:rsidRDefault="002E4062" w:rsidP="002E4062">
      <w:pPr>
        <w:numPr>
          <w:ilvl w:val="0"/>
          <w:numId w:val="5"/>
        </w:numPr>
        <w:autoSpaceDE w:val="0"/>
        <w:autoSpaceDN w:val="0"/>
        <w:adjustRightInd w:val="0"/>
        <w:spacing w:after="120"/>
        <w:ind w:left="714" w:hanging="357"/>
        <w:rPr>
          <w:rFonts w:ascii="Arial" w:hAnsi="Arial" w:cs="Arial"/>
          <w:sz w:val="20"/>
          <w:szCs w:val="20"/>
          <w:lang w:val="fr-BE" w:eastAsia="fr-BE"/>
        </w:rPr>
      </w:pPr>
      <w:r w:rsidRPr="000047E3">
        <w:rPr>
          <w:rFonts w:ascii="Arial" w:hAnsi="Arial" w:cs="Arial"/>
          <w:b/>
          <w:sz w:val="20"/>
          <w:szCs w:val="20"/>
          <w:lang w:val="fr-BE" w:eastAsia="fr-BE"/>
        </w:rPr>
        <w:t>Déclaration du mémorant</w:t>
      </w:r>
      <w:r w:rsidRPr="00B27682">
        <w:rPr>
          <w:rFonts w:ascii="Arial" w:hAnsi="Arial" w:cs="Arial"/>
          <w:sz w:val="20"/>
          <w:szCs w:val="20"/>
          <w:lang w:val="fr-BE" w:eastAsia="fr-BE"/>
        </w:rPr>
        <w:t xml:space="preserve"> </w:t>
      </w:r>
      <w:r>
        <w:rPr>
          <w:rFonts w:ascii="Arial" w:hAnsi="Arial" w:cs="Arial"/>
          <w:sz w:val="20"/>
          <w:szCs w:val="20"/>
          <w:lang w:val="fr-BE" w:eastAsia="fr-BE"/>
        </w:rPr>
        <w:t xml:space="preserve">(considéré comme 2d investigateur) </w:t>
      </w:r>
      <w:r w:rsidRPr="00B27682">
        <w:rPr>
          <w:rFonts w:ascii="Arial" w:hAnsi="Arial" w:cs="Arial"/>
          <w:sz w:val="20"/>
          <w:szCs w:val="20"/>
          <w:lang w:val="fr-BE" w:eastAsia="fr-BE"/>
        </w:rPr>
        <w:t>et de son promoteur de TFE</w:t>
      </w:r>
      <w:r>
        <w:rPr>
          <w:rFonts w:ascii="Arial" w:hAnsi="Arial" w:cs="Arial"/>
          <w:sz w:val="20"/>
          <w:szCs w:val="20"/>
          <w:lang w:val="fr-BE" w:eastAsia="fr-BE"/>
        </w:rPr>
        <w:t xml:space="preserve"> (considéré comme 1er investigateur) reprenant les principaux engagements éthiques de ces derniers.</w:t>
      </w:r>
    </w:p>
    <w:p w:rsidR="004F5E6A" w:rsidRDefault="004F5E6A" w:rsidP="005C0E64">
      <w:pPr>
        <w:autoSpaceDE w:val="0"/>
        <w:autoSpaceDN w:val="0"/>
        <w:adjustRightInd w:val="0"/>
        <w:spacing w:after="120"/>
        <w:rPr>
          <w:rFonts w:ascii="Arial" w:hAnsi="Arial" w:cs="Arial"/>
          <w:sz w:val="20"/>
          <w:szCs w:val="20"/>
          <w:lang w:val="fr-BE" w:eastAsia="fr-BE"/>
        </w:rPr>
      </w:pPr>
      <w:r>
        <w:rPr>
          <w:rFonts w:ascii="Arial" w:hAnsi="Arial" w:cs="Arial"/>
          <w:sz w:val="20"/>
          <w:szCs w:val="20"/>
          <w:lang w:val="fr-BE" w:eastAsia="fr-BE"/>
        </w:rPr>
        <w:t>Ce document est rédigé en « Microsoft Word » et doit donc être complété en utilisant ce traitement de texte.</w:t>
      </w:r>
      <w:r w:rsidR="00A35747">
        <w:rPr>
          <w:rFonts w:ascii="Arial" w:hAnsi="Arial" w:cs="Arial"/>
          <w:sz w:val="20"/>
          <w:szCs w:val="20"/>
          <w:lang w:val="fr-BE" w:eastAsia="fr-BE"/>
        </w:rPr>
        <w:t xml:space="preserve"> </w:t>
      </w:r>
      <w:r>
        <w:rPr>
          <w:rFonts w:ascii="Arial" w:hAnsi="Arial" w:cs="Arial"/>
          <w:sz w:val="20"/>
          <w:szCs w:val="20"/>
          <w:lang w:val="fr-BE" w:eastAsia="fr-BE"/>
        </w:rPr>
        <w:t xml:space="preserve">Les cases </w:t>
      </w:r>
      <w:r w:rsidR="002E4062">
        <w:rPr>
          <w:rFonts w:ascii="Arial" w:hAnsi="Arial" w:cs="Arial"/>
          <w:sz w:val="20"/>
          <w:szCs w:val="20"/>
          <w:lang w:val="fr-BE" w:eastAsia="fr-BE"/>
        </w:rPr>
        <w:t xml:space="preserve">des tableaux </w:t>
      </w:r>
      <w:r>
        <w:rPr>
          <w:rFonts w:ascii="Arial" w:hAnsi="Arial" w:cs="Arial"/>
          <w:sz w:val="20"/>
          <w:szCs w:val="20"/>
          <w:lang w:val="fr-BE" w:eastAsia="fr-BE"/>
        </w:rPr>
        <w:t xml:space="preserve">s’adaptent à la quantité des informations rédigées sans limitation … l’objectif étant cependant que la taille finale du document </w:t>
      </w:r>
      <w:r w:rsidR="003C7F46">
        <w:rPr>
          <w:rFonts w:ascii="Arial" w:hAnsi="Arial" w:cs="Arial"/>
          <w:sz w:val="20"/>
          <w:szCs w:val="20"/>
          <w:lang w:val="fr-BE" w:eastAsia="fr-BE"/>
        </w:rPr>
        <w:t>reste inférieure à 1</w:t>
      </w:r>
      <w:r w:rsidR="00684E29">
        <w:rPr>
          <w:rFonts w:ascii="Arial" w:hAnsi="Arial" w:cs="Arial"/>
          <w:sz w:val="20"/>
          <w:szCs w:val="20"/>
          <w:lang w:val="fr-BE" w:eastAsia="fr-BE"/>
        </w:rPr>
        <w:t>2</w:t>
      </w:r>
      <w:r>
        <w:rPr>
          <w:rFonts w:ascii="Arial" w:hAnsi="Arial" w:cs="Arial"/>
          <w:sz w:val="20"/>
          <w:szCs w:val="20"/>
          <w:lang w:val="fr-BE" w:eastAsia="fr-BE"/>
        </w:rPr>
        <w:t xml:space="preserve"> pages</w:t>
      </w:r>
      <w:r w:rsidR="00F018BD">
        <w:rPr>
          <w:rFonts w:ascii="Arial" w:hAnsi="Arial" w:cs="Arial"/>
          <w:sz w:val="20"/>
          <w:szCs w:val="20"/>
          <w:lang w:val="fr-BE" w:eastAsia="fr-BE"/>
        </w:rPr>
        <w:t xml:space="preserve"> dans la mesure du possible</w:t>
      </w:r>
      <w:r>
        <w:rPr>
          <w:rFonts w:ascii="Arial" w:hAnsi="Arial" w:cs="Arial"/>
          <w:sz w:val="20"/>
          <w:szCs w:val="20"/>
          <w:lang w:val="fr-BE" w:eastAsia="fr-BE"/>
        </w:rPr>
        <w:t xml:space="preserve">. </w:t>
      </w:r>
    </w:p>
    <w:p w:rsidR="0056170D" w:rsidRDefault="006E5BA1" w:rsidP="00A35747">
      <w:pPr>
        <w:autoSpaceDE w:val="0"/>
        <w:autoSpaceDN w:val="0"/>
        <w:adjustRightInd w:val="0"/>
        <w:spacing w:after="120"/>
        <w:rPr>
          <w:rFonts w:ascii="Arial" w:hAnsi="Arial" w:cs="Arial"/>
          <w:sz w:val="20"/>
          <w:szCs w:val="20"/>
          <w:lang w:val="fr-BE" w:eastAsia="fr-BE"/>
        </w:rPr>
      </w:pPr>
      <w:r>
        <w:rPr>
          <w:rFonts w:ascii="Arial" w:hAnsi="Arial" w:cs="Arial"/>
          <w:sz w:val="20"/>
          <w:szCs w:val="20"/>
          <w:lang w:val="fr-BE" w:eastAsia="fr-BE"/>
        </w:rPr>
        <w:t xml:space="preserve">Il convient de fournir également au Comité d’éthique le </w:t>
      </w:r>
      <w:r w:rsidRPr="0056170D">
        <w:rPr>
          <w:rFonts w:ascii="Arial" w:hAnsi="Arial" w:cs="Arial"/>
          <w:b/>
          <w:bCs/>
          <w:sz w:val="20"/>
          <w:szCs w:val="20"/>
          <w:lang w:val="fr-BE" w:eastAsia="fr-BE"/>
        </w:rPr>
        <w:t>document d’information et de consentement éclairé</w:t>
      </w:r>
      <w:r>
        <w:rPr>
          <w:rFonts w:ascii="Arial" w:hAnsi="Arial" w:cs="Arial"/>
          <w:sz w:val="20"/>
          <w:szCs w:val="20"/>
          <w:lang w:val="fr-BE" w:eastAsia="fr-BE"/>
        </w:rPr>
        <w:t xml:space="preserve"> du participant qui sera basé </w:t>
      </w:r>
      <w:r w:rsidR="0056170D">
        <w:rPr>
          <w:rFonts w:ascii="Arial" w:hAnsi="Arial" w:cs="Arial"/>
          <w:sz w:val="20"/>
          <w:szCs w:val="20"/>
          <w:lang w:val="fr-BE" w:eastAsia="fr-BE"/>
        </w:rPr>
        <w:t>sur le modèle proposé. Un modèle français suffira si le mémorant s’engage à ne recruter que des volontaires francophones !</w:t>
      </w:r>
    </w:p>
    <w:p w:rsidR="0056170D" w:rsidRDefault="0056170D" w:rsidP="00A35747">
      <w:pPr>
        <w:autoSpaceDE w:val="0"/>
        <w:autoSpaceDN w:val="0"/>
        <w:adjustRightInd w:val="0"/>
        <w:spacing w:after="120"/>
        <w:rPr>
          <w:rFonts w:ascii="Arial" w:hAnsi="Arial" w:cs="Arial"/>
          <w:sz w:val="20"/>
          <w:szCs w:val="20"/>
          <w:lang w:val="fr-BE" w:eastAsia="fr-BE"/>
        </w:rPr>
      </w:pPr>
      <w:r w:rsidRPr="0056170D">
        <w:rPr>
          <w:rFonts w:ascii="Arial" w:hAnsi="Arial" w:cs="Arial"/>
          <w:b/>
          <w:bCs/>
          <w:sz w:val="20"/>
          <w:szCs w:val="20"/>
          <w:lang w:val="fr-BE" w:eastAsia="fr-BE"/>
        </w:rPr>
        <w:t>Seront également joints au dossier de soumission</w:t>
      </w:r>
      <w:r>
        <w:rPr>
          <w:rFonts w:ascii="Arial" w:hAnsi="Arial" w:cs="Arial"/>
          <w:sz w:val="20"/>
          <w:szCs w:val="20"/>
          <w:lang w:val="fr-BE" w:eastAsia="fr-BE"/>
        </w:rPr>
        <w:t xml:space="preserve"> la liste des données recueillies</w:t>
      </w:r>
      <w:r w:rsidR="006C76AE">
        <w:rPr>
          <w:rFonts w:ascii="Arial" w:hAnsi="Arial" w:cs="Arial"/>
          <w:sz w:val="20"/>
          <w:szCs w:val="20"/>
          <w:lang w:val="fr-BE" w:eastAsia="fr-BE"/>
        </w:rPr>
        <w:t xml:space="preserve"> sous forme de tableur</w:t>
      </w:r>
      <w:r>
        <w:rPr>
          <w:rFonts w:ascii="Arial" w:hAnsi="Arial" w:cs="Arial"/>
          <w:sz w:val="20"/>
          <w:szCs w:val="20"/>
          <w:lang w:val="fr-BE" w:eastAsia="fr-BE"/>
        </w:rPr>
        <w:t>, les éventuels questionnaires utilisés</w:t>
      </w:r>
      <w:r w:rsidR="006C76AE">
        <w:rPr>
          <w:rFonts w:ascii="Arial" w:hAnsi="Arial" w:cs="Arial"/>
          <w:sz w:val="20"/>
          <w:szCs w:val="20"/>
          <w:lang w:val="fr-BE" w:eastAsia="fr-BE"/>
        </w:rPr>
        <w:t>, le matériel de recrutement</w:t>
      </w:r>
      <w:r>
        <w:rPr>
          <w:rFonts w:ascii="Arial" w:hAnsi="Arial" w:cs="Arial"/>
          <w:sz w:val="20"/>
          <w:szCs w:val="20"/>
          <w:lang w:val="fr-BE" w:eastAsia="fr-BE"/>
        </w:rPr>
        <w:t xml:space="preserve"> et toute information jugée utile à l’</w:t>
      </w:r>
      <w:r w:rsidR="00FE6A1D">
        <w:rPr>
          <w:rFonts w:ascii="Arial" w:hAnsi="Arial" w:cs="Arial"/>
          <w:sz w:val="20"/>
          <w:szCs w:val="20"/>
          <w:lang w:val="fr-BE" w:eastAsia="fr-BE"/>
        </w:rPr>
        <w:t>évaluation</w:t>
      </w:r>
      <w:r>
        <w:rPr>
          <w:rFonts w:ascii="Arial" w:hAnsi="Arial" w:cs="Arial"/>
          <w:sz w:val="20"/>
          <w:szCs w:val="20"/>
          <w:lang w:val="fr-BE" w:eastAsia="fr-BE"/>
        </w:rPr>
        <w:t xml:space="preserve"> du Comité d’Ethique.</w:t>
      </w:r>
    </w:p>
    <w:p w:rsidR="002E4062" w:rsidRPr="007F5ECC" w:rsidRDefault="002E4062" w:rsidP="002E4062">
      <w:pPr>
        <w:autoSpaceDE w:val="0"/>
        <w:autoSpaceDN w:val="0"/>
        <w:adjustRightInd w:val="0"/>
        <w:jc w:val="both"/>
        <w:rPr>
          <w:rFonts w:ascii="Arial" w:hAnsi="Arial" w:cs="Arial"/>
          <w:sz w:val="20"/>
          <w:szCs w:val="20"/>
          <w:lang w:val="fr-BE" w:eastAsia="fr-BE"/>
        </w:rPr>
      </w:pPr>
      <w:r w:rsidRPr="007F5ECC">
        <w:rPr>
          <w:rFonts w:ascii="Arial" w:hAnsi="Arial" w:cs="Arial"/>
          <w:bCs/>
          <w:sz w:val="20"/>
          <w:szCs w:val="20"/>
          <w:lang w:val="fr-BE" w:eastAsia="fr-BE"/>
        </w:rPr>
        <w:t xml:space="preserve">Le Comité d’Ethique Erasme-ULB vous propose une </w:t>
      </w:r>
      <w:hyperlink r:id="rId12" w:anchor="p8" w:history="1">
        <w:r w:rsidRPr="007F5ECC">
          <w:rPr>
            <w:rStyle w:val="Lienhypertexte"/>
            <w:rFonts w:ascii="Arial" w:hAnsi="Arial" w:cs="Arial"/>
            <w:bCs/>
            <w:sz w:val="20"/>
            <w:szCs w:val="20"/>
            <w:lang w:val="fr-BE" w:eastAsia="fr-BE"/>
          </w:rPr>
          <w:t>liste de membres  pouvant, si nécessaire, vous guider</w:t>
        </w:r>
      </w:hyperlink>
      <w:r w:rsidRPr="007F5ECC">
        <w:rPr>
          <w:rFonts w:ascii="Arial" w:hAnsi="Arial" w:cs="Arial"/>
          <w:bCs/>
          <w:sz w:val="20"/>
          <w:szCs w:val="20"/>
          <w:lang w:val="fr-BE" w:eastAsia="fr-BE"/>
        </w:rPr>
        <w:t xml:space="preserve"> dans votre démarche préparatoire à la soumission au Comité d’Ethique.</w:t>
      </w:r>
    </w:p>
    <w:p w:rsidR="002E4062" w:rsidRDefault="002E4062" w:rsidP="002E4062">
      <w:pPr>
        <w:autoSpaceDE w:val="0"/>
        <w:autoSpaceDN w:val="0"/>
        <w:adjustRightInd w:val="0"/>
        <w:rPr>
          <w:rFonts w:ascii="Arial" w:hAnsi="Arial" w:cs="Arial"/>
          <w:sz w:val="20"/>
          <w:szCs w:val="20"/>
          <w:lang w:val="fr-BE" w:eastAsia="fr-BE"/>
        </w:rPr>
      </w:pPr>
    </w:p>
    <w:p w:rsidR="002E4062" w:rsidRDefault="002E4062" w:rsidP="002E4062">
      <w:pPr>
        <w:autoSpaceDE w:val="0"/>
        <w:autoSpaceDN w:val="0"/>
        <w:adjustRightInd w:val="0"/>
        <w:spacing w:after="120"/>
        <w:rPr>
          <w:rFonts w:ascii="Arial" w:hAnsi="Arial" w:cs="Arial"/>
          <w:sz w:val="20"/>
          <w:szCs w:val="20"/>
          <w:lang w:val="fr-BE" w:eastAsia="fr-BE"/>
        </w:rPr>
      </w:pPr>
      <w:r>
        <w:rPr>
          <w:rFonts w:ascii="Arial" w:hAnsi="Arial" w:cs="Arial"/>
          <w:sz w:val="20"/>
          <w:szCs w:val="20"/>
          <w:lang w:val="fr-BE" w:eastAsia="fr-BE"/>
        </w:rPr>
        <w:t>L’étude ne pourra être débutée qu’après obtention de cette approbation.</w:t>
      </w:r>
    </w:p>
    <w:p w:rsidR="002E4062" w:rsidRDefault="0041183F" w:rsidP="000047E3">
      <w:pPr>
        <w:autoSpaceDE w:val="0"/>
        <w:autoSpaceDN w:val="0"/>
        <w:adjustRightInd w:val="0"/>
        <w:rPr>
          <w:lang w:val="fr-BE"/>
        </w:rPr>
      </w:pPr>
      <w:r>
        <w:rPr>
          <w:rFonts w:ascii="Arial" w:hAnsi="Arial" w:cs="Arial"/>
          <w:sz w:val="20"/>
          <w:szCs w:val="20"/>
          <w:lang w:val="fr-BE" w:eastAsia="fr-BE"/>
        </w:rPr>
        <w:t>Le</w:t>
      </w:r>
      <w:r w:rsidR="002E4062" w:rsidRPr="00B57B9F">
        <w:rPr>
          <w:rFonts w:ascii="Arial" w:hAnsi="Arial" w:cs="Arial"/>
          <w:sz w:val="20"/>
          <w:szCs w:val="20"/>
          <w:lang w:val="fr-BE" w:eastAsia="fr-BE"/>
        </w:rPr>
        <w:t xml:space="preserve"> Comité d’Ethique</w:t>
      </w:r>
      <w:r>
        <w:rPr>
          <w:rFonts w:ascii="Arial" w:hAnsi="Arial" w:cs="Arial"/>
          <w:sz w:val="20"/>
          <w:szCs w:val="20"/>
          <w:lang w:val="fr-BE" w:eastAsia="fr-BE"/>
        </w:rPr>
        <w:t xml:space="preserve"> Erasme-ULB</w:t>
      </w:r>
      <w:r w:rsidR="004F5E6A" w:rsidRPr="002E4062">
        <w:br w:type="page"/>
      </w:r>
    </w:p>
    <w:p w:rsidR="000047E3" w:rsidRDefault="000B15B6" w:rsidP="000047E3">
      <w:pPr>
        <w:pStyle w:val="Titre"/>
        <w:numPr>
          <w:ilvl w:val="0"/>
          <w:numId w:val="18"/>
        </w:numPr>
        <w:ind w:right="-697"/>
        <w:jc w:val="left"/>
        <w:rPr>
          <w:sz w:val="24"/>
          <w:lang w:val="fr-BE"/>
        </w:rPr>
      </w:pPr>
      <w:bookmarkStart w:id="0" w:name="_Ref450905822"/>
      <w:r>
        <w:rPr>
          <w:sz w:val="24"/>
          <w:lang w:val="fr-BE"/>
        </w:rPr>
        <w:lastRenderedPageBreak/>
        <w:t>Questions Administratives</w:t>
      </w:r>
      <w:bookmarkEnd w:id="0"/>
      <w:r w:rsidR="000047E3">
        <w:rPr>
          <w:sz w:val="24"/>
          <w:lang w:val="fr-BE"/>
        </w:rPr>
        <w:br/>
      </w:r>
    </w:p>
    <w:tbl>
      <w:tblPr>
        <w:tblpPr w:leftFromText="141" w:rightFromText="141" w:vertAnchor="text" w:horzAnchor="margin" w:tblpY="30"/>
        <w:tblW w:w="9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075"/>
      </w:tblGrid>
      <w:tr w:rsidR="000047E3" w:rsidRPr="00087712" w:rsidTr="00087712">
        <w:tc>
          <w:tcPr>
            <w:tcW w:w="2088" w:type="dxa"/>
            <w:shd w:val="clear" w:color="auto" w:fill="auto"/>
          </w:tcPr>
          <w:p w:rsidR="000047E3" w:rsidRPr="00087712" w:rsidRDefault="000047E3" w:rsidP="00087712">
            <w:pPr>
              <w:autoSpaceDE w:val="0"/>
              <w:autoSpaceDN w:val="0"/>
              <w:adjustRightInd w:val="0"/>
              <w:rPr>
                <w:rFonts w:ascii="Arial" w:hAnsi="Arial" w:cs="Arial"/>
                <w:sz w:val="20"/>
                <w:szCs w:val="20"/>
                <w:lang w:val="en-GB" w:eastAsia="fr-BE"/>
              </w:rPr>
            </w:pPr>
            <w:r w:rsidRPr="00087712">
              <w:rPr>
                <w:rFonts w:ascii="Arial" w:hAnsi="Arial" w:cs="Arial"/>
                <w:b/>
                <w:bCs/>
                <w:lang w:val="fr-BE"/>
              </w:rPr>
              <w:t>Titre du projet :</w:t>
            </w:r>
          </w:p>
        </w:tc>
        <w:tc>
          <w:tcPr>
            <w:tcW w:w="7075" w:type="dxa"/>
            <w:shd w:val="clear" w:color="auto" w:fill="auto"/>
          </w:tcPr>
          <w:p w:rsidR="000047E3" w:rsidRPr="00087712" w:rsidRDefault="000047E3" w:rsidP="00087712">
            <w:pPr>
              <w:autoSpaceDE w:val="0"/>
              <w:autoSpaceDN w:val="0"/>
              <w:adjustRightInd w:val="0"/>
              <w:rPr>
                <w:rFonts w:ascii="Arial" w:hAnsi="Arial" w:cs="Arial"/>
                <w:sz w:val="20"/>
                <w:szCs w:val="20"/>
                <w:lang w:val="en-GB" w:eastAsia="fr-BE"/>
              </w:rPr>
            </w:pPr>
          </w:p>
          <w:p w:rsidR="000047E3" w:rsidRPr="00087712" w:rsidRDefault="000047E3" w:rsidP="00087712">
            <w:pPr>
              <w:autoSpaceDE w:val="0"/>
              <w:autoSpaceDN w:val="0"/>
              <w:adjustRightInd w:val="0"/>
              <w:rPr>
                <w:rFonts w:ascii="Arial" w:hAnsi="Arial" w:cs="Arial"/>
                <w:sz w:val="20"/>
                <w:szCs w:val="20"/>
                <w:lang w:val="en-GB" w:eastAsia="fr-BE"/>
              </w:rPr>
            </w:pPr>
          </w:p>
          <w:p w:rsidR="000047E3" w:rsidRPr="00087712" w:rsidRDefault="000047E3" w:rsidP="00087712">
            <w:pPr>
              <w:autoSpaceDE w:val="0"/>
              <w:autoSpaceDN w:val="0"/>
              <w:adjustRightInd w:val="0"/>
              <w:rPr>
                <w:rFonts w:ascii="Arial" w:hAnsi="Arial" w:cs="Arial"/>
                <w:sz w:val="20"/>
                <w:szCs w:val="20"/>
                <w:lang w:val="en-GB" w:eastAsia="fr-BE"/>
              </w:rPr>
            </w:pPr>
          </w:p>
          <w:p w:rsidR="000047E3" w:rsidRPr="00087712" w:rsidRDefault="000047E3" w:rsidP="00087712">
            <w:pPr>
              <w:autoSpaceDE w:val="0"/>
              <w:autoSpaceDN w:val="0"/>
              <w:adjustRightInd w:val="0"/>
              <w:rPr>
                <w:rFonts w:ascii="Arial" w:hAnsi="Arial" w:cs="Arial"/>
                <w:sz w:val="20"/>
                <w:szCs w:val="20"/>
                <w:lang w:val="en-GB" w:eastAsia="fr-BE"/>
              </w:rPr>
            </w:pPr>
          </w:p>
        </w:tc>
      </w:tr>
    </w:tbl>
    <w:p w:rsidR="000047E3" w:rsidRDefault="000047E3" w:rsidP="000047E3">
      <w:pPr>
        <w:pStyle w:val="Titre"/>
        <w:ind w:right="-697"/>
        <w:jc w:val="left"/>
        <w:rPr>
          <w:sz w:val="24"/>
          <w:lang w:val="fr-BE"/>
        </w:rPr>
      </w:pPr>
    </w:p>
    <w:p w:rsidR="00B843FF" w:rsidRDefault="00650533" w:rsidP="008E34D4">
      <w:pPr>
        <w:spacing w:after="60"/>
        <w:rPr>
          <w:rFonts w:ascii="Arial" w:hAnsi="Arial" w:cs="Arial"/>
          <w:b/>
          <w:bCs/>
          <w:sz w:val="22"/>
          <w:szCs w:val="22"/>
          <w:u w:val="single"/>
        </w:rPr>
      </w:pPr>
      <w:r>
        <w:rPr>
          <w:rFonts w:ascii="Arial" w:hAnsi="Arial" w:cs="Arial"/>
          <w:b/>
          <w:bCs/>
          <w:sz w:val="22"/>
          <w:szCs w:val="22"/>
          <w:u w:val="single"/>
        </w:rPr>
        <w:t>1.1 : Intervenants :</w:t>
      </w:r>
    </w:p>
    <w:p w:rsidR="00B843FF" w:rsidRDefault="00650533" w:rsidP="008E34D4">
      <w:pPr>
        <w:spacing w:after="60"/>
        <w:rPr>
          <w:rFonts w:ascii="Arial" w:hAnsi="Arial" w:cs="Arial"/>
          <w:i/>
          <w:iCs/>
          <w:color w:val="FF0000"/>
          <w:sz w:val="20"/>
          <w:szCs w:val="20"/>
          <w:u w:val="single"/>
          <w:lang w:val="fr-BE"/>
        </w:rPr>
      </w:pPr>
      <w:r w:rsidRPr="002F6930">
        <w:rPr>
          <w:rFonts w:ascii="Arial" w:hAnsi="Arial" w:cs="Arial"/>
          <w:color w:val="FF0000"/>
          <w:sz w:val="20"/>
          <w:szCs w:val="20"/>
          <w:lang w:val="en-GB"/>
        </w:rPr>
        <w:fldChar w:fldCharType="begin">
          <w:ffData>
            <w:name w:val="Check4"/>
            <w:enabled/>
            <w:calcOnExit w:val="0"/>
            <w:checkBox>
              <w:sizeAuto/>
              <w:default w:val="0"/>
            </w:checkBox>
          </w:ffData>
        </w:fldChar>
      </w:r>
      <w:r w:rsidRPr="002F6930">
        <w:rPr>
          <w:rFonts w:ascii="Arial" w:hAnsi="Arial" w:cs="Arial"/>
          <w:color w:val="FF0000"/>
          <w:sz w:val="20"/>
          <w:szCs w:val="20"/>
          <w:lang w:val="fr-BE"/>
        </w:rPr>
        <w:instrText xml:space="preserve"> FORMCHECKBOX </w:instrText>
      </w:r>
      <w:r w:rsidRPr="002F6930">
        <w:rPr>
          <w:rFonts w:ascii="Arial" w:hAnsi="Arial" w:cs="Arial"/>
          <w:color w:val="FF0000"/>
          <w:sz w:val="20"/>
          <w:szCs w:val="20"/>
          <w:lang w:val="en-GB"/>
        </w:rPr>
      </w:r>
      <w:r w:rsidRPr="002F6930">
        <w:rPr>
          <w:rFonts w:ascii="Arial" w:hAnsi="Arial" w:cs="Arial"/>
          <w:color w:val="FF0000"/>
          <w:sz w:val="20"/>
          <w:szCs w:val="20"/>
          <w:lang w:val="en-GB"/>
        </w:rPr>
        <w:fldChar w:fldCharType="end"/>
      </w:r>
      <w:r w:rsidRPr="002F6930">
        <w:rPr>
          <w:rFonts w:ascii="Arial" w:hAnsi="Arial" w:cs="Arial"/>
          <w:color w:val="FF0000"/>
          <w:sz w:val="20"/>
          <w:szCs w:val="20"/>
          <w:lang w:val="fr-BE"/>
        </w:rPr>
        <w:t xml:space="preserve"> </w:t>
      </w:r>
      <w:proofErr w:type="gramStart"/>
      <w:r w:rsidRPr="002F6930">
        <w:rPr>
          <w:rFonts w:ascii="Arial" w:hAnsi="Arial" w:cs="Arial"/>
          <w:i/>
          <w:iCs/>
          <w:color w:val="FF0000"/>
          <w:sz w:val="20"/>
          <w:szCs w:val="20"/>
          <w:u w:val="single"/>
          <w:lang w:val="fr-BE"/>
        </w:rPr>
        <w:t>pour</w:t>
      </w:r>
      <w:proofErr w:type="gramEnd"/>
      <w:r w:rsidRPr="002F6930">
        <w:rPr>
          <w:rFonts w:ascii="Arial" w:hAnsi="Arial" w:cs="Arial"/>
          <w:i/>
          <w:iCs/>
          <w:color w:val="FF0000"/>
          <w:sz w:val="20"/>
          <w:szCs w:val="20"/>
          <w:u w:val="single"/>
          <w:lang w:val="fr-BE"/>
        </w:rPr>
        <w:t xml:space="preserve"> cocher une case, double-clic et choisir case activée</w:t>
      </w:r>
    </w:p>
    <w:p w:rsidR="000B15B6" w:rsidRPr="00684E29" w:rsidRDefault="000B15B6" w:rsidP="008E34D4">
      <w:pPr>
        <w:spacing w:after="60"/>
        <w:rPr>
          <w:rFonts w:ascii="Arial" w:hAnsi="Arial" w:cs="Arial"/>
          <w:b/>
          <w:sz w:val="20"/>
          <w:szCs w:val="20"/>
        </w:rPr>
      </w:pPr>
      <w:r w:rsidRPr="00684E29">
        <w:rPr>
          <w:rFonts w:ascii="Arial" w:hAnsi="Arial" w:cs="Arial"/>
          <w:b/>
          <w:sz w:val="20"/>
          <w:szCs w:val="20"/>
        </w:rPr>
        <w:t>Nom, Prénom </w:t>
      </w:r>
      <w:r w:rsidR="0016213B" w:rsidRPr="00684E29">
        <w:rPr>
          <w:rFonts w:ascii="Arial" w:hAnsi="Arial" w:cs="Arial"/>
          <w:b/>
          <w:sz w:val="20"/>
          <w:szCs w:val="20"/>
        </w:rPr>
        <w:t xml:space="preserve"> du « </w:t>
      </w:r>
      <w:r w:rsidR="0016213B" w:rsidRPr="00684E29">
        <w:rPr>
          <w:rFonts w:ascii="Arial" w:hAnsi="Arial" w:cs="Arial"/>
          <w:b/>
          <w:sz w:val="20"/>
          <w:szCs w:val="20"/>
          <w:u w:val="single"/>
        </w:rPr>
        <w:t>mémorant</w:t>
      </w:r>
      <w:r w:rsidR="0016213B" w:rsidRPr="00684E29">
        <w:rPr>
          <w:rFonts w:ascii="Arial" w:hAnsi="Arial" w:cs="Arial"/>
          <w:b/>
          <w:sz w:val="20"/>
          <w:szCs w:val="20"/>
        </w:rPr>
        <w:t> »</w:t>
      </w:r>
      <w:r w:rsidRPr="00684E29">
        <w:rPr>
          <w:rFonts w:ascii="Arial" w:hAnsi="Arial" w:cs="Arial"/>
          <w:b/>
          <w:sz w:val="20"/>
          <w:szCs w:val="20"/>
        </w:rPr>
        <w:t>:</w:t>
      </w:r>
    </w:p>
    <w:p w:rsidR="00687D6D" w:rsidRDefault="00687D6D" w:rsidP="008E34D4">
      <w:pPr>
        <w:spacing w:after="60"/>
        <w:rPr>
          <w:rFonts w:ascii="Arial" w:hAnsi="Arial" w:cs="Arial"/>
          <w:sz w:val="20"/>
          <w:szCs w:val="20"/>
        </w:rPr>
      </w:pPr>
      <w:r>
        <w:rPr>
          <w:rFonts w:ascii="Arial" w:hAnsi="Arial" w:cs="Arial"/>
          <w:sz w:val="20"/>
          <w:szCs w:val="20"/>
        </w:rPr>
        <w:t>Adresse complète :</w:t>
      </w:r>
    </w:p>
    <w:p w:rsidR="00687D6D" w:rsidRDefault="00A35747" w:rsidP="008E34D4">
      <w:pPr>
        <w:spacing w:after="60"/>
        <w:rPr>
          <w:rFonts w:ascii="Arial" w:hAnsi="Arial" w:cs="Arial"/>
          <w:sz w:val="20"/>
          <w:szCs w:val="20"/>
        </w:rPr>
      </w:pPr>
      <w:r>
        <w:rPr>
          <w:rFonts w:ascii="Arial" w:hAnsi="Arial" w:cs="Arial"/>
          <w:sz w:val="20"/>
          <w:szCs w:val="20"/>
        </w:rPr>
        <w:t>Téléphone</w:t>
      </w:r>
      <w:r w:rsidR="00687D6D">
        <w:rPr>
          <w:rFonts w:ascii="Arial" w:hAnsi="Arial" w:cs="Arial"/>
          <w:sz w:val="20"/>
          <w:szCs w:val="20"/>
        </w:rPr>
        <w:t xml:space="preserve"> / GSM :</w:t>
      </w:r>
    </w:p>
    <w:p w:rsidR="00687D6D" w:rsidRDefault="00687D6D" w:rsidP="008E34D4">
      <w:pPr>
        <w:spacing w:after="60"/>
        <w:rPr>
          <w:rFonts w:ascii="Arial" w:hAnsi="Arial" w:cs="Arial"/>
          <w:sz w:val="20"/>
          <w:szCs w:val="20"/>
        </w:rPr>
      </w:pPr>
      <w:r>
        <w:rPr>
          <w:rFonts w:ascii="Arial" w:hAnsi="Arial" w:cs="Arial"/>
          <w:sz w:val="20"/>
          <w:szCs w:val="20"/>
        </w:rPr>
        <w:t>Email :</w:t>
      </w:r>
    </w:p>
    <w:p w:rsidR="0016213B" w:rsidRDefault="0016213B" w:rsidP="008E34D4">
      <w:pPr>
        <w:spacing w:after="60"/>
        <w:rPr>
          <w:rFonts w:ascii="Arial" w:hAnsi="Arial" w:cs="Arial"/>
          <w:sz w:val="20"/>
          <w:szCs w:val="20"/>
        </w:rPr>
      </w:pPr>
      <w:r>
        <w:rPr>
          <w:rFonts w:ascii="Arial" w:hAnsi="Arial" w:cs="Arial"/>
          <w:sz w:val="20"/>
          <w:szCs w:val="20"/>
        </w:rPr>
        <w:t>Etude </w:t>
      </w:r>
      <w:r w:rsidR="000E78A5">
        <w:rPr>
          <w:rFonts w:ascii="Arial" w:hAnsi="Arial" w:cs="Arial"/>
          <w:sz w:val="20"/>
          <w:szCs w:val="20"/>
        </w:rPr>
        <w:t>(année</w:t>
      </w:r>
      <w:r w:rsidR="00232728">
        <w:rPr>
          <w:rFonts w:ascii="Arial" w:hAnsi="Arial" w:cs="Arial"/>
          <w:sz w:val="20"/>
          <w:szCs w:val="20"/>
        </w:rPr>
        <w:t>/niveau</w:t>
      </w:r>
      <w:r w:rsidR="000E78A5">
        <w:rPr>
          <w:rFonts w:ascii="Arial" w:hAnsi="Arial" w:cs="Arial"/>
          <w:sz w:val="20"/>
          <w:szCs w:val="20"/>
        </w:rPr>
        <w:t xml:space="preserve"> et formation</w:t>
      </w:r>
      <w:r w:rsidR="00232728">
        <w:rPr>
          <w:rFonts w:ascii="Arial" w:hAnsi="Arial" w:cs="Arial"/>
          <w:sz w:val="20"/>
          <w:szCs w:val="20"/>
        </w:rPr>
        <w:t>/</w:t>
      </w:r>
      <w:r w:rsidR="006E24AB">
        <w:rPr>
          <w:rFonts w:ascii="Arial" w:hAnsi="Arial" w:cs="Arial"/>
          <w:sz w:val="20"/>
          <w:szCs w:val="20"/>
        </w:rPr>
        <w:t>domaine</w:t>
      </w:r>
      <w:r w:rsidR="000E78A5">
        <w:rPr>
          <w:rFonts w:ascii="Arial" w:hAnsi="Arial" w:cs="Arial"/>
          <w:sz w:val="20"/>
          <w:szCs w:val="20"/>
        </w:rPr>
        <w:t xml:space="preserve">) </w:t>
      </w:r>
      <w:r>
        <w:rPr>
          <w:rFonts w:ascii="Arial" w:hAnsi="Arial" w:cs="Arial"/>
          <w:sz w:val="20"/>
          <w:szCs w:val="20"/>
        </w:rPr>
        <w:t>:</w:t>
      </w:r>
    </w:p>
    <w:p w:rsidR="001C3293" w:rsidRDefault="001C3293" w:rsidP="001C3293">
      <w:pPr>
        <w:spacing w:after="60"/>
        <w:rPr>
          <w:rFonts w:ascii="Arial" w:hAnsi="Arial" w:cs="Arial"/>
          <w:sz w:val="20"/>
          <w:szCs w:val="20"/>
        </w:rPr>
      </w:pPr>
      <w:r>
        <w:rPr>
          <w:rFonts w:ascii="Arial" w:hAnsi="Arial" w:cs="Arial"/>
          <w:sz w:val="20"/>
          <w:szCs w:val="20"/>
        </w:rPr>
        <w:t>Dénomination complète et adresse de l’école, l’institut, la faculté :</w:t>
      </w:r>
    </w:p>
    <w:p w:rsidR="001C3293" w:rsidRDefault="001C3293" w:rsidP="00684E29">
      <w:pPr>
        <w:spacing w:after="60"/>
        <w:rPr>
          <w:rFonts w:ascii="Arial" w:hAnsi="Arial" w:cs="Arial"/>
          <w:b/>
          <w:sz w:val="20"/>
          <w:szCs w:val="20"/>
        </w:rPr>
      </w:pPr>
    </w:p>
    <w:p w:rsidR="001C3293" w:rsidRDefault="001C3293" w:rsidP="00684E29">
      <w:pPr>
        <w:spacing w:after="60"/>
        <w:rPr>
          <w:rFonts w:ascii="Arial" w:hAnsi="Arial" w:cs="Arial"/>
          <w:b/>
          <w:sz w:val="20"/>
          <w:szCs w:val="20"/>
        </w:rPr>
      </w:pPr>
    </w:p>
    <w:p w:rsidR="00684E29" w:rsidRPr="00684E29" w:rsidRDefault="00684E29" w:rsidP="00684E29">
      <w:pPr>
        <w:spacing w:after="60"/>
        <w:rPr>
          <w:rFonts w:ascii="Arial" w:hAnsi="Arial" w:cs="Arial"/>
          <w:b/>
          <w:sz w:val="20"/>
          <w:szCs w:val="20"/>
        </w:rPr>
      </w:pPr>
      <w:r w:rsidRPr="00684E29">
        <w:rPr>
          <w:rFonts w:ascii="Arial" w:hAnsi="Arial" w:cs="Arial"/>
          <w:b/>
          <w:sz w:val="20"/>
          <w:szCs w:val="20"/>
        </w:rPr>
        <w:t>Nom, Prénom  du « </w:t>
      </w:r>
      <w:r w:rsidRPr="00684E29">
        <w:rPr>
          <w:rFonts w:ascii="Arial" w:hAnsi="Arial" w:cs="Arial"/>
          <w:b/>
          <w:sz w:val="20"/>
          <w:szCs w:val="20"/>
          <w:u w:val="single"/>
        </w:rPr>
        <w:t>promoteur</w:t>
      </w:r>
      <w:r w:rsidRPr="00684E29">
        <w:rPr>
          <w:rFonts w:ascii="Arial" w:hAnsi="Arial" w:cs="Arial"/>
          <w:b/>
          <w:sz w:val="20"/>
          <w:szCs w:val="20"/>
        </w:rPr>
        <w:t> »:</w:t>
      </w:r>
    </w:p>
    <w:p w:rsidR="00684E29" w:rsidRDefault="00684E29" w:rsidP="00684E29">
      <w:pPr>
        <w:spacing w:after="60"/>
        <w:rPr>
          <w:rFonts w:ascii="Arial" w:hAnsi="Arial" w:cs="Arial"/>
          <w:sz w:val="20"/>
          <w:szCs w:val="20"/>
        </w:rPr>
      </w:pPr>
      <w:r>
        <w:rPr>
          <w:rFonts w:ascii="Arial" w:hAnsi="Arial" w:cs="Arial"/>
          <w:sz w:val="20"/>
          <w:szCs w:val="20"/>
        </w:rPr>
        <w:t>Téléphone :</w:t>
      </w:r>
    </w:p>
    <w:p w:rsidR="00684E29" w:rsidRDefault="00684E29" w:rsidP="00684E29">
      <w:pPr>
        <w:spacing w:after="60"/>
        <w:rPr>
          <w:rFonts w:ascii="Arial" w:hAnsi="Arial" w:cs="Arial"/>
          <w:sz w:val="20"/>
          <w:szCs w:val="20"/>
        </w:rPr>
      </w:pPr>
      <w:r>
        <w:rPr>
          <w:rFonts w:ascii="Arial" w:hAnsi="Arial" w:cs="Arial"/>
          <w:sz w:val="20"/>
          <w:szCs w:val="20"/>
        </w:rPr>
        <w:t>Email :</w:t>
      </w:r>
    </w:p>
    <w:p w:rsidR="0016213B" w:rsidRPr="0016213B" w:rsidRDefault="0016213B" w:rsidP="008E34D4">
      <w:pPr>
        <w:spacing w:after="60"/>
        <w:rPr>
          <w:rFonts w:ascii="Arial" w:hAnsi="Arial" w:cs="Arial"/>
          <w:sz w:val="20"/>
          <w:szCs w:val="20"/>
          <w:lang w:val="fr-BE"/>
        </w:rPr>
      </w:pPr>
      <w:r>
        <w:rPr>
          <w:rFonts w:ascii="Arial" w:hAnsi="Arial" w:cs="Arial"/>
          <w:sz w:val="20"/>
          <w:szCs w:val="20"/>
        </w:rPr>
        <w:t xml:space="preserve">Qualité : </w:t>
      </w: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lang w:val="fr-BE"/>
        </w:rPr>
        <w:instrText xml:space="preserve"> FORMCHECKBOX </w:instrText>
      </w:r>
      <w:r w:rsidRPr="004E0A6B">
        <w:rPr>
          <w:rFonts w:ascii="Arial" w:hAnsi="Arial" w:cs="Arial"/>
          <w:sz w:val="20"/>
          <w:szCs w:val="20"/>
          <w:lang w:val="en-GB"/>
        </w:rPr>
      </w:r>
      <w:r>
        <w:rPr>
          <w:rFonts w:ascii="Arial" w:hAnsi="Arial" w:cs="Arial"/>
          <w:sz w:val="20"/>
          <w:szCs w:val="20"/>
          <w:lang w:val="en-GB"/>
        </w:rPr>
        <w:fldChar w:fldCharType="end"/>
      </w:r>
      <w:r w:rsidRPr="0016213B">
        <w:rPr>
          <w:rFonts w:ascii="Arial" w:hAnsi="Arial" w:cs="Arial"/>
          <w:sz w:val="20"/>
          <w:szCs w:val="20"/>
          <w:lang w:val="fr-BE"/>
        </w:rPr>
        <w:t xml:space="preserve"> Médecin, </w:t>
      </w: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lang w:val="fr-BE"/>
        </w:rPr>
        <w:instrText xml:space="preserve"> FORMCHECKBOX </w:instrText>
      </w:r>
      <w:r w:rsidRPr="004E0A6B">
        <w:rPr>
          <w:rFonts w:ascii="Arial" w:hAnsi="Arial" w:cs="Arial"/>
          <w:sz w:val="20"/>
          <w:szCs w:val="20"/>
          <w:lang w:val="en-GB"/>
        </w:rPr>
      </w:r>
      <w:r>
        <w:rPr>
          <w:rFonts w:ascii="Arial" w:hAnsi="Arial" w:cs="Arial"/>
          <w:sz w:val="20"/>
          <w:szCs w:val="20"/>
          <w:lang w:val="en-GB"/>
        </w:rPr>
        <w:fldChar w:fldCharType="end"/>
      </w:r>
      <w:r w:rsidRPr="0016213B">
        <w:rPr>
          <w:rFonts w:ascii="Arial" w:hAnsi="Arial" w:cs="Arial"/>
          <w:sz w:val="20"/>
          <w:szCs w:val="20"/>
          <w:lang w:val="fr-BE"/>
        </w:rPr>
        <w:t xml:space="preserve"> kinésithérapeute, </w:t>
      </w: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lang w:val="fr-BE"/>
        </w:rPr>
        <w:instrText xml:space="preserve"> FORMCHECKBOX </w:instrText>
      </w:r>
      <w:r w:rsidRPr="004E0A6B">
        <w:rPr>
          <w:rFonts w:ascii="Arial" w:hAnsi="Arial" w:cs="Arial"/>
          <w:sz w:val="20"/>
          <w:szCs w:val="20"/>
          <w:lang w:val="en-GB"/>
        </w:rPr>
      </w:r>
      <w:r>
        <w:rPr>
          <w:rFonts w:ascii="Arial" w:hAnsi="Arial" w:cs="Arial"/>
          <w:sz w:val="20"/>
          <w:szCs w:val="20"/>
          <w:lang w:val="en-GB"/>
        </w:rPr>
        <w:fldChar w:fldCharType="end"/>
      </w:r>
      <w:r w:rsidRPr="0016213B">
        <w:rPr>
          <w:rFonts w:ascii="Arial" w:hAnsi="Arial" w:cs="Arial"/>
          <w:sz w:val="20"/>
          <w:szCs w:val="20"/>
          <w:lang w:val="fr-BE"/>
        </w:rPr>
        <w:t xml:space="preserve"> psychologue, </w:t>
      </w: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lang w:val="fr-BE"/>
        </w:rPr>
        <w:instrText xml:space="preserve"> FORMCHECKBOX </w:instrText>
      </w:r>
      <w:r w:rsidRPr="004E0A6B">
        <w:rPr>
          <w:rFonts w:ascii="Arial" w:hAnsi="Arial" w:cs="Arial"/>
          <w:sz w:val="20"/>
          <w:szCs w:val="20"/>
          <w:lang w:val="en-GB"/>
        </w:rPr>
      </w:r>
      <w:r>
        <w:rPr>
          <w:rFonts w:ascii="Arial" w:hAnsi="Arial" w:cs="Arial"/>
          <w:sz w:val="20"/>
          <w:szCs w:val="20"/>
          <w:lang w:val="en-GB"/>
        </w:rPr>
        <w:fldChar w:fldCharType="end"/>
      </w:r>
      <w:r w:rsidRPr="0016213B">
        <w:rPr>
          <w:rFonts w:ascii="Arial" w:hAnsi="Arial" w:cs="Arial"/>
          <w:sz w:val="20"/>
          <w:szCs w:val="20"/>
          <w:lang w:val="fr-BE"/>
        </w:rPr>
        <w:t xml:space="preserve"> autre : </w:t>
      </w:r>
      <w:r w:rsidRPr="006C76AE">
        <w:rPr>
          <w:rFonts w:ascii="Arial" w:hAnsi="Arial" w:cs="Arial"/>
          <w:color w:val="FF0000"/>
          <w:sz w:val="20"/>
          <w:szCs w:val="20"/>
          <w:lang w:val="fr-BE"/>
        </w:rPr>
        <w:t>spécifiez</w:t>
      </w:r>
    </w:p>
    <w:p w:rsidR="000B15B6" w:rsidRDefault="000B15B6">
      <w:pPr>
        <w:spacing w:after="60"/>
        <w:rPr>
          <w:rFonts w:ascii="Arial" w:hAnsi="Arial" w:cs="Arial"/>
          <w:sz w:val="20"/>
          <w:szCs w:val="20"/>
        </w:rPr>
      </w:pPr>
      <w:r>
        <w:rPr>
          <w:rFonts w:ascii="Arial" w:hAnsi="Arial" w:cs="Arial"/>
          <w:sz w:val="20"/>
          <w:szCs w:val="20"/>
        </w:rPr>
        <w:t>Service :</w:t>
      </w:r>
    </w:p>
    <w:p w:rsidR="000B15B6" w:rsidRDefault="000B15B6">
      <w:pPr>
        <w:spacing w:after="60"/>
        <w:rPr>
          <w:rFonts w:ascii="Arial" w:hAnsi="Arial" w:cs="Arial"/>
          <w:sz w:val="20"/>
          <w:szCs w:val="20"/>
        </w:rPr>
      </w:pPr>
      <w:r>
        <w:rPr>
          <w:rFonts w:ascii="Arial" w:hAnsi="Arial" w:cs="Arial"/>
          <w:sz w:val="20"/>
          <w:szCs w:val="20"/>
        </w:rPr>
        <w:t>Dénomination de l’institution ou l’expérimentation sera conduite :</w:t>
      </w:r>
    </w:p>
    <w:p w:rsidR="008E34D4" w:rsidRDefault="000B15B6" w:rsidP="008E34D4">
      <w:pPr>
        <w:spacing w:after="60"/>
        <w:rPr>
          <w:rFonts w:ascii="Arial" w:hAnsi="Arial" w:cs="Arial"/>
          <w:sz w:val="20"/>
          <w:szCs w:val="20"/>
        </w:rPr>
      </w:pPr>
      <w:r>
        <w:rPr>
          <w:rFonts w:ascii="Arial" w:hAnsi="Arial" w:cs="Arial"/>
          <w:sz w:val="20"/>
          <w:szCs w:val="20"/>
        </w:rPr>
        <w:t>Adresse :</w:t>
      </w:r>
    </w:p>
    <w:p w:rsidR="001C3293" w:rsidRDefault="001C3293" w:rsidP="008E34D4">
      <w:pPr>
        <w:spacing w:after="60"/>
        <w:rPr>
          <w:rFonts w:ascii="Arial" w:hAnsi="Arial" w:cs="Arial"/>
          <w:sz w:val="20"/>
          <w:szCs w:val="20"/>
        </w:rPr>
      </w:pPr>
    </w:p>
    <w:p w:rsidR="000B15B6" w:rsidRPr="001C3293" w:rsidRDefault="000B15B6" w:rsidP="008E34D4">
      <w:pPr>
        <w:spacing w:after="60"/>
        <w:rPr>
          <w:rFonts w:ascii="Arial" w:hAnsi="Arial" w:cs="Arial"/>
          <w:sz w:val="16"/>
          <w:szCs w:val="16"/>
        </w:rPr>
      </w:pPr>
      <w:r>
        <w:rPr>
          <w:rFonts w:ascii="Arial" w:hAnsi="Arial" w:cs="Arial"/>
          <w:sz w:val="20"/>
          <w:szCs w:val="20"/>
        </w:rPr>
        <w:br/>
      </w:r>
      <w:r w:rsidR="004E49FB" w:rsidRPr="00F21811">
        <w:rPr>
          <w:rFonts w:ascii="Arial" w:hAnsi="Arial" w:cs="Arial"/>
          <w:b/>
          <w:sz w:val="20"/>
          <w:szCs w:val="20"/>
        </w:rPr>
        <w:t xml:space="preserve">Nom, Prénom de la personne / médecin … responsable du </w:t>
      </w:r>
      <w:r w:rsidR="006C76AE" w:rsidRPr="00F21811">
        <w:rPr>
          <w:rFonts w:ascii="Arial" w:hAnsi="Arial" w:cs="Arial"/>
          <w:b/>
          <w:sz w:val="20"/>
          <w:szCs w:val="20"/>
        </w:rPr>
        <w:t xml:space="preserve">site </w:t>
      </w:r>
      <w:r w:rsidR="006C76AE">
        <w:rPr>
          <w:rFonts w:ascii="Arial" w:hAnsi="Arial" w:cs="Arial"/>
          <w:b/>
          <w:sz w:val="20"/>
          <w:szCs w:val="20"/>
        </w:rPr>
        <w:t xml:space="preserve">/ </w:t>
      </w:r>
      <w:r w:rsidR="004E49FB" w:rsidRPr="00F21811">
        <w:rPr>
          <w:rFonts w:ascii="Arial" w:hAnsi="Arial" w:cs="Arial"/>
          <w:b/>
          <w:sz w:val="20"/>
          <w:szCs w:val="20"/>
        </w:rPr>
        <w:t>service qui a accepté l’étude</w:t>
      </w:r>
      <w:r w:rsidR="004E49FB" w:rsidRPr="00F21811">
        <w:rPr>
          <w:rFonts w:ascii="Arial" w:hAnsi="Arial" w:cs="Arial"/>
          <w:sz w:val="20"/>
          <w:szCs w:val="20"/>
        </w:rPr>
        <w:t> </w:t>
      </w:r>
      <w:r w:rsidR="001C3293" w:rsidRPr="001C3293">
        <w:rPr>
          <w:rFonts w:ascii="Arial" w:hAnsi="Arial" w:cs="Arial"/>
          <w:sz w:val="16"/>
          <w:szCs w:val="16"/>
        </w:rPr>
        <w:t>:</w:t>
      </w:r>
    </w:p>
    <w:p w:rsidR="00593E0B" w:rsidRDefault="00593E0B" w:rsidP="008E34D4">
      <w:pPr>
        <w:spacing w:after="60"/>
        <w:rPr>
          <w:rFonts w:ascii="Arial" w:hAnsi="Arial" w:cs="Arial"/>
          <w:sz w:val="20"/>
          <w:szCs w:val="20"/>
        </w:rPr>
      </w:pPr>
    </w:p>
    <w:p w:rsidR="001C3293" w:rsidRDefault="001C3293" w:rsidP="008E34D4">
      <w:pPr>
        <w:spacing w:after="60"/>
        <w:rPr>
          <w:rFonts w:ascii="Arial" w:hAnsi="Arial" w:cs="Arial"/>
          <w:sz w:val="20"/>
          <w:szCs w:val="20"/>
        </w:rPr>
      </w:pPr>
      <w:r>
        <w:rPr>
          <w:rFonts w:ascii="Arial" w:hAnsi="Arial" w:cs="Arial"/>
          <w:sz w:val="20"/>
          <w:szCs w:val="20"/>
        </w:rPr>
        <w:t>Email :</w:t>
      </w:r>
    </w:p>
    <w:p w:rsidR="001C3293" w:rsidRDefault="001C3293" w:rsidP="008E34D4">
      <w:pPr>
        <w:spacing w:after="60"/>
        <w:rPr>
          <w:rFonts w:ascii="Arial" w:hAnsi="Arial" w:cs="Arial"/>
          <w:sz w:val="20"/>
          <w:szCs w:val="20"/>
        </w:rPr>
      </w:pPr>
    </w:p>
    <w:p w:rsidR="000B15B6" w:rsidRDefault="00650533">
      <w:pPr>
        <w:spacing w:after="60"/>
        <w:rPr>
          <w:rFonts w:ascii="Arial" w:hAnsi="Arial" w:cs="Arial"/>
          <w:b/>
          <w:bCs/>
          <w:sz w:val="22"/>
          <w:szCs w:val="22"/>
          <w:u w:val="single"/>
        </w:rPr>
      </w:pPr>
      <w:r>
        <w:rPr>
          <w:rFonts w:ascii="Arial" w:hAnsi="Arial" w:cs="Arial"/>
          <w:b/>
          <w:bCs/>
          <w:sz w:val="22"/>
          <w:szCs w:val="22"/>
          <w:u w:val="single"/>
        </w:rPr>
        <w:t>1.2</w:t>
      </w:r>
      <w:r w:rsidR="000B15B6">
        <w:rPr>
          <w:rFonts w:ascii="Arial" w:hAnsi="Arial" w:cs="Arial"/>
          <w:b/>
          <w:bCs/>
          <w:sz w:val="22"/>
          <w:szCs w:val="22"/>
          <w:u w:val="single"/>
        </w:rPr>
        <w:t> : Type d’</w:t>
      </w:r>
      <w:r w:rsidR="00B57B9F">
        <w:rPr>
          <w:rFonts w:ascii="Arial" w:hAnsi="Arial" w:cs="Arial"/>
          <w:b/>
          <w:bCs/>
          <w:sz w:val="22"/>
          <w:szCs w:val="22"/>
          <w:u w:val="single"/>
        </w:rPr>
        <w:t>étude</w:t>
      </w:r>
      <w:r w:rsidR="000B15B6">
        <w:rPr>
          <w:rFonts w:ascii="Arial" w:hAnsi="Arial" w:cs="Arial"/>
          <w:b/>
          <w:bCs/>
          <w:sz w:val="22"/>
          <w:szCs w:val="22"/>
          <w:u w:val="single"/>
        </w:rPr>
        <w:t>:</w:t>
      </w:r>
    </w:p>
    <w:p w:rsidR="000B15B6" w:rsidRPr="00B57B9F" w:rsidRDefault="00F36CD9" w:rsidP="00261852">
      <w:pPr>
        <w:tabs>
          <w:tab w:val="left" w:pos="284"/>
          <w:tab w:val="left" w:pos="4962"/>
          <w:tab w:val="left" w:pos="7371"/>
        </w:tabs>
        <w:rPr>
          <w:rFonts w:ascii="Arial" w:hAnsi="Arial" w:cs="Arial"/>
          <w:sz w:val="20"/>
          <w:szCs w:val="20"/>
        </w:rPr>
      </w:pPr>
      <w:r>
        <w:rPr>
          <w:rFonts w:ascii="Arial" w:hAnsi="Arial" w:cs="Arial"/>
          <w:sz w:val="20"/>
          <w:szCs w:val="20"/>
        </w:rPr>
        <w:tab/>
      </w:r>
    </w:p>
    <w:p w:rsidR="00064D1F" w:rsidRDefault="0041183F" w:rsidP="00261852">
      <w:pPr>
        <w:tabs>
          <w:tab w:val="left" w:pos="284"/>
          <w:tab w:val="left" w:pos="4962"/>
          <w:tab w:val="left" w:pos="7371"/>
        </w:tabs>
        <w:rPr>
          <w:rFonts w:ascii="Arial" w:hAnsi="Arial" w:cs="Arial"/>
          <w:sz w:val="20"/>
          <w:szCs w:val="20"/>
        </w:rPr>
      </w:pPr>
      <w:r>
        <w:rPr>
          <w:rFonts w:ascii="Arial" w:hAnsi="Arial" w:cs="Arial"/>
          <w:sz w:val="20"/>
          <w:szCs w:val="20"/>
          <w:lang w:val="en-GB"/>
        </w:rPr>
        <w:fldChar w:fldCharType="begin">
          <w:ffData>
            <w:name w:val=""/>
            <w:enabled/>
            <w:calcOnExit w:val="0"/>
            <w:checkBox>
              <w:sizeAuto/>
              <w:default w:val="0"/>
            </w:checkBox>
          </w:ffData>
        </w:fldChar>
      </w:r>
      <w:r w:rsidRPr="009F3B2F">
        <w:rPr>
          <w:rFonts w:ascii="Arial" w:hAnsi="Arial" w:cs="Arial"/>
          <w:sz w:val="20"/>
          <w:szCs w:val="20"/>
          <w:lang w:val="fr-BE"/>
        </w:rPr>
        <w:instrText xml:space="preserve"> FORMCHECKBOX </w:instrText>
      </w:r>
      <w:r>
        <w:rPr>
          <w:rFonts w:ascii="Arial" w:hAnsi="Arial" w:cs="Arial"/>
          <w:sz w:val="20"/>
          <w:szCs w:val="20"/>
          <w:lang w:val="en-GB"/>
        </w:rPr>
      </w:r>
      <w:r>
        <w:rPr>
          <w:rFonts w:ascii="Arial" w:hAnsi="Arial" w:cs="Arial"/>
          <w:sz w:val="20"/>
          <w:szCs w:val="20"/>
          <w:lang w:val="en-GB"/>
        </w:rPr>
        <w:fldChar w:fldCharType="end"/>
      </w:r>
      <w:r w:rsidR="00261852">
        <w:rPr>
          <w:rFonts w:ascii="Arial" w:hAnsi="Arial" w:cs="Arial"/>
          <w:sz w:val="20"/>
          <w:szCs w:val="20"/>
        </w:rPr>
        <w:t xml:space="preserve">  </w:t>
      </w:r>
      <w:r w:rsidR="00A07D73">
        <w:rPr>
          <w:rFonts w:ascii="Arial" w:hAnsi="Arial" w:cs="Arial"/>
          <w:sz w:val="20"/>
          <w:szCs w:val="20"/>
        </w:rPr>
        <w:t>Étude</w:t>
      </w:r>
      <w:r w:rsidR="00F36CD9">
        <w:rPr>
          <w:rFonts w:ascii="Arial" w:hAnsi="Arial" w:cs="Arial"/>
          <w:sz w:val="20"/>
          <w:szCs w:val="20"/>
        </w:rPr>
        <w:t xml:space="preserve"> interventionnelle</w:t>
      </w:r>
    </w:p>
    <w:p w:rsidR="000B15B6" w:rsidRPr="009F3B2F" w:rsidRDefault="00064D1F" w:rsidP="009F3B2F">
      <w:pPr>
        <w:tabs>
          <w:tab w:val="left" w:pos="284"/>
          <w:tab w:val="left" w:pos="1134"/>
          <w:tab w:val="left" w:pos="4962"/>
          <w:tab w:val="left" w:pos="7371"/>
        </w:tabs>
        <w:spacing w:before="120"/>
        <w:rPr>
          <w:rFonts w:ascii="Arial" w:hAnsi="Arial" w:cs="Arial"/>
          <w:color w:val="000080"/>
          <w:sz w:val="20"/>
          <w:szCs w:val="20"/>
        </w:rPr>
      </w:pPr>
      <w:r w:rsidRPr="009F3B2F">
        <w:rPr>
          <w:rFonts w:ascii="Arial" w:hAnsi="Arial" w:cs="Arial"/>
          <w:color w:val="000080"/>
          <w:sz w:val="20"/>
          <w:szCs w:val="20"/>
        </w:rPr>
        <w:t>Le protocole impose un ou plusieurs contact</w:t>
      </w:r>
      <w:r w:rsidR="00232728" w:rsidRPr="009F3B2F">
        <w:rPr>
          <w:rFonts w:ascii="Arial" w:hAnsi="Arial" w:cs="Arial"/>
          <w:color w:val="000080"/>
          <w:sz w:val="20"/>
          <w:szCs w:val="20"/>
        </w:rPr>
        <w:t>s</w:t>
      </w:r>
      <w:r w:rsidRPr="009F3B2F">
        <w:rPr>
          <w:rFonts w:ascii="Arial" w:hAnsi="Arial" w:cs="Arial"/>
          <w:color w:val="000080"/>
          <w:sz w:val="20"/>
          <w:szCs w:val="20"/>
        </w:rPr>
        <w:t xml:space="preserve"> au participant (patient et/ou volontaire sain) dans le cadre de la recherche, une manipulation thérapeutique, une manipulation physiologique, une ou plusieurs procédure</w:t>
      </w:r>
      <w:r w:rsidR="00232728" w:rsidRPr="009F3B2F">
        <w:rPr>
          <w:rFonts w:ascii="Arial" w:hAnsi="Arial" w:cs="Arial"/>
          <w:color w:val="000080"/>
          <w:sz w:val="20"/>
          <w:szCs w:val="20"/>
        </w:rPr>
        <w:t>s</w:t>
      </w:r>
      <w:r w:rsidR="00977DD5" w:rsidRPr="009F3B2F">
        <w:rPr>
          <w:rFonts w:ascii="Arial" w:hAnsi="Arial" w:cs="Arial"/>
          <w:color w:val="000080"/>
          <w:sz w:val="20"/>
          <w:szCs w:val="20"/>
        </w:rPr>
        <w:t xml:space="preserve"> (y compris questionnaires)</w:t>
      </w:r>
      <w:r w:rsidRPr="009F3B2F">
        <w:rPr>
          <w:rFonts w:ascii="Arial" w:hAnsi="Arial" w:cs="Arial"/>
          <w:color w:val="000080"/>
          <w:sz w:val="20"/>
          <w:szCs w:val="20"/>
        </w:rPr>
        <w:t xml:space="preserve"> d’évaluation s'écartant de la pratique de routine pour répondre à la question posée par l'étude. </w:t>
      </w:r>
      <w:r w:rsidR="00261852" w:rsidRPr="009F3B2F">
        <w:rPr>
          <w:rFonts w:ascii="Arial" w:hAnsi="Arial" w:cs="Arial"/>
          <w:sz w:val="20"/>
          <w:szCs w:val="20"/>
        </w:rPr>
        <w:t xml:space="preserve">  </w:t>
      </w:r>
      <w:r w:rsidR="00910CF2" w:rsidRPr="009F3B2F">
        <w:rPr>
          <w:rFonts w:ascii="Arial" w:hAnsi="Arial" w:cs="Arial"/>
          <w:sz w:val="20"/>
          <w:szCs w:val="20"/>
        </w:rPr>
        <w:br/>
      </w:r>
    </w:p>
    <w:p w:rsidR="000B15B6" w:rsidRDefault="00261852" w:rsidP="00261852">
      <w:pPr>
        <w:tabs>
          <w:tab w:val="left" w:pos="284"/>
          <w:tab w:val="left" w:pos="4962"/>
          <w:tab w:val="left" w:pos="7371"/>
        </w:tabs>
        <w:rPr>
          <w:rFonts w:ascii="Arial" w:hAnsi="Arial" w:cs="Arial"/>
          <w:sz w:val="20"/>
          <w:szCs w:val="20"/>
        </w:rPr>
      </w:pPr>
      <w:r>
        <w:rPr>
          <w:rFonts w:ascii="Arial" w:hAnsi="Arial" w:cs="Arial"/>
          <w:sz w:val="20"/>
          <w:szCs w:val="20"/>
          <w:lang w:val="en-GB"/>
        </w:rPr>
        <w:fldChar w:fldCharType="begin">
          <w:ffData>
            <w:name w:val="Check4"/>
            <w:enabled/>
            <w:calcOnExit w:val="0"/>
            <w:checkBox>
              <w:sizeAuto/>
              <w:default w:val="0"/>
            </w:checkBox>
          </w:ffData>
        </w:fldChar>
      </w:r>
      <w:r w:rsidRPr="00D514D1">
        <w:rPr>
          <w:rFonts w:ascii="Arial" w:hAnsi="Arial" w:cs="Arial"/>
          <w:sz w:val="20"/>
          <w:szCs w:val="20"/>
          <w:lang w:val="fr-BE"/>
        </w:rPr>
        <w:instrText xml:space="preserve"> FORMCHECKBOX </w:instrText>
      </w:r>
      <w:r w:rsidRPr="004E0A6B">
        <w:rPr>
          <w:rFonts w:ascii="Arial" w:hAnsi="Arial" w:cs="Arial"/>
          <w:sz w:val="20"/>
          <w:szCs w:val="20"/>
          <w:lang w:val="en-GB"/>
        </w:rPr>
      </w:r>
      <w:r>
        <w:rPr>
          <w:rFonts w:ascii="Arial" w:hAnsi="Arial" w:cs="Arial"/>
          <w:sz w:val="20"/>
          <w:szCs w:val="20"/>
          <w:lang w:val="en-GB"/>
        </w:rPr>
        <w:fldChar w:fldCharType="end"/>
      </w:r>
      <w:r w:rsidRPr="00064D1F">
        <w:rPr>
          <w:rFonts w:ascii="Arial" w:hAnsi="Arial" w:cs="Arial"/>
          <w:sz w:val="20"/>
          <w:szCs w:val="20"/>
          <w:lang w:val="fr-BE"/>
        </w:rPr>
        <w:t xml:space="preserve">  </w:t>
      </w:r>
      <w:r w:rsidR="00A07D73" w:rsidRPr="001F6EA9">
        <w:rPr>
          <w:rFonts w:ascii="Arial" w:hAnsi="Arial" w:cs="Arial"/>
          <w:sz w:val="20"/>
          <w:szCs w:val="20"/>
        </w:rPr>
        <w:t>Étude</w:t>
      </w:r>
      <w:r w:rsidR="000B15B6" w:rsidRPr="001F6EA9">
        <w:rPr>
          <w:rFonts w:ascii="Arial" w:hAnsi="Arial" w:cs="Arial"/>
          <w:sz w:val="20"/>
          <w:szCs w:val="20"/>
        </w:rPr>
        <w:t xml:space="preserve"> observationnelle</w:t>
      </w:r>
      <w:r w:rsidR="000B15B6">
        <w:rPr>
          <w:rFonts w:ascii="Arial" w:hAnsi="Arial" w:cs="Arial"/>
          <w:sz w:val="20"/>
          <w:szCs w:val="20"/>
        </w:rPr>
        <w:t xml:space="preserve"> (non-interventionnelle)</w:t>
      </w:r>
      <w:r w:rsidR="00F36CD9">
        <w:rPr>
          <w:rFonts w:ascii="Arial" w:hAnsi="Arial" w:cs="Arial"/>
          <w:sz w:val="20"/>
          <w:szCs w:val="20"/>
        </w:rPr>
        <w:tab/>
      </w:r>
    </w:p>
    <w:p w:rsidR="000B15B6" w:rsidRPr="009F3B2F" w:rsidRDefault="000E78A5" w:rsidP="009F3B2F">
      <w:pPr>
        <w:tabs>
          <w:tab w:val="left" w:pos="284"/>
          <w:tab w:val="left" w:pos="1134"/>
          <w:tab w:val="left" w:pos="4962"/>
          <w:tab w:val="left" w:pos="7371"/>
        </w:tabs>
        <w:spacing w:before="120"/>
        <w:rPr>
          <w:rFonts w:ascii="Arial" w:hAnsi="Arial" w:cs="Arial"/>
          <w:sz w:val="20"/>
          <w:szCs w:val="20"/>
        </w:rPr>
      </w:pPr>
      <w:r w:rsidRPr="009F3B2F">
        <w:rPr>
          <w:rFonts w:ascii="Arial" w:hAnsi="Arial" w:cs="Arial"/>
          <w:color w:val="000080"/>
          <w:sz w:val="20"/>
          <w:szCs w:val="20"/>
        </w:rPr>
        <w:t xml:space="preserve">Le traitement est prescrit au </w:t>
      </w:r>
      <w:r w:rsidRPr="006C76AE">
        <w:rPr>
          <w:rFonts w:ascii="Arial" w:hAnsi="Arial" w:cs="Arial"/>
          <w:b/>
          <w:color w:val="000080"/>
          <w:sz w:val="20"/>
          <w:szCs w:val="20"/>
        </w:rPr>
        <w:t>patient</w:t>
      </w:r>
      <w:r w:rsidRPr="009F3B2F">
        <w:rPr>
          <w:rFonts w:ascii="Arial" w:hAnsi="Arial" w:cs="Arial"/>
          <w:color w:val="000080"/>
          <w:sz w:val="20"/>
          <w:szCs w:val="20"/>
        </w:rPr>
        <w:t xml:space="preserve"> de manière habituelle et indépendamment de l'éventuelle participation à l'étude.  Aucune procédure supplémentaire de diagnostic ou de surveillance n'est proposée.  Simple collecte de données dans le dossier médical</w:t>
      </w:r>
      <w:r w:rsidR="00064D1F" w:rsidRPr="009F3B2F">
        <w:rPr>
          <w:rFonts w:ascii="Arial" w:hAnsi="Arial" w:cs="Arial"/>
          <w:color w:val="000080"/>
          <w:sz w:val="20"/>
          <w:szCs w:val="20"/>
        </w:rPr>
        <w:t xml:space="preserve"> / paramédical</w:t>
      </w:r>
      <w:r w:rsidRPr="009F3B2F">
        <w:rPr>
          <w:rFonts w:ascii="Arial" w:hAnsi="Arial" w:cs="Arial"/>
          <w:color w:val="000080"/>
          <w:sz w:val="20"/>
          <w:szCs w:val="20"/>
        </w:rPr>
        <w:t xml:space="preserve"> du patient et utilisation éventuelle de questionnaires (qualité de vie ou autres à préciser dans la méthodologie).</w:t>
      </w:r>
      <w:r w:rsidR="006417B4" w:rsidRPr="009F3B2F">
        <w:rPr>
          <w:rFonts w:ascii="Arial" w:hAnsi="Arial" w:cs="Arial"/>
          <w:color w:val="000080"/>
          <w:sz w:val="20"/>
          <w:szCs w:val="20"/>
        </w:rPr>
        <w:t xml:space="preserve"> Par définition, une étude observationnelle concerne le suivi d’un patient à qui un traitement quel qu’il soit (médicamenteux, matériel médical, chirurgical, …) a été proposé.</w:t>
      </w:r>
      <w:r w:rsidRPr="009F3B2F">
        <w:rPr>
          <w:rFonts w:ascii="Arial" w:hAnsi="Arial" w:cs="Arial"/>
          <w:color w:val="000080"/>
          <w:sz w:val="20"/>
          <w:szCs w:val="20"/>
        </w:rPr>
        <w:br/>
      </w:r>
    </w:p>
    <w:p w:rsidR="003F5860" w:rsidRDefault="003F5860" w:rsidP="003F5860">
      <w:pPr>
        <w:spacing w:after="60"/>
        <w:rPr>
          <w:rFonts w:ascii="Arial" w:hAnsi="Arial" w:cs="Arial"/>
          <w:b/>
          <w:bCs/>
          <w:sz w:val="22"/>
          <w:szCs w:val="22"/>
          <w:u w:val="single"/>
        </w:rPr>
      </w:pPr>
      <w:r>
        <w:rPr>
          <w:rFonts w:ascii="Arial" w:hAnsi="Arial" w:cs="Arial"/>
          <w:b/>
          <w:bCs/>
          <w:sz w:val="22"/>
          <w:szCs w:val="22"/>
          <w:u w:val="single"/>
        </w:rPr>
        <w:t>1.3 : Etude Mono / Multicentrique :</w:t>
      </w:r>
    </w:p>
    <w:p w:rsidR="003F5860" w:rsidRDefault="003F5860" w:rsidP="003F5860">
      <w:pPr>
        <w:tabs>
          <w:tab w:val="left" w:pos="284"/>
          <w:tab w:val="left" w:pos="1134"/>
          <w:tab w:val="left" w:pos="4820"/>
          <w:tab w:val="left" w:pos="7371"/>
        </w:tabs>
        <w:rPr>
          <w:rFonts w:ascii="Arial" w:hAnsi="Arial" w:cs="Arial"/>
          <w:sz w:val="20"/>
          <w:szCs w:val="20"/>
        </w:rPr>
      </w:pPr>
      <w:r>
        <w:rPr>
          <w:rFonts w:ascii="Arial" w:hAnsi="Arial" w:cs="Arial"/>
          <w:sz w:val="20"/>
          <w:szCs w:val="20"/>
          <w:lang w:val="en-GB"/>
        </w:rPr>
        <w:fldChar w:fldCharType="begin">
          <w:ffData>
            <w:name w:val="Check4"/>
            <w:enabled/>
            <w:calcOnExit w:val="0"/>
            <w:checkBox>
              <w:sizeAuto/>
              <w:default w:val="0"/>
            </w:checkBox>
          </w:ffData>
        </w:fldChar>
      </w:r>
      <w:r w:rsidRPr="00650533">
        <w:rPr>
          <w:rFonts w:ascii="Arial" w:hAnsi="Arial" w:cs="Arial"/>
          <w:sz w:val="20"/>
          <w:szCs w:val="20"/>
        </w:rPr>
        <w:instrText xml:space="preserve"> FORMCHECKBOX </w:instrText>
      </w:r>
      <w:r w:rsidRPr="004E0A6B">
        <w:rPr>
          <w:rFonts w:ascii="Arial" w:hAnsi="Arial" w:cs="Arial"/>
          <w:sz w:val="20"/>
          <w:szCs w:val="20"/>
          <w:lang w:val="en-GB"/>
        </w:rPr>
      </w:r>
      <w:r>
        <w:rPr>
          <w:rFonts w:ascii="Arial" w:hAnsi="Arial" w:cs="Arial"/>
          <w:sz w:val="20"/>
          <w:szCs w:val="20"/>
          <w:lang w:val="en-GB"/>
        </w:rPr>
        <w:fldChar w:fldCharType="end"/>
      </w:r>
      <w:r w:rsidRPr="00650533">
        <w:rPr>
          <w:rFonts w:ascii="Arial" w:hAnsi="Arial" w:cs="Arial"/>
          <w:sz w:val="20"/>
          <w:szCs w:val="20"/>
        </w:rPr>
        <w:t xml:space="preserve"> </w:t>
      </w:r>
      <w:r>
        <w:rPr>
          <w:rFonts w:ascii="Arial" w:hAnsi="Arial" w:cs="Arial"/>
          <w:sz w:val="20"/>
          <w:szCs w:val="20"/>
        </w:rPr>
        <w:t xml:space="preserve"> Monocentrique</w:t>
      </w:r>
      <w:r>
        <w:rPr>
          <w:rFonts w:ascii="Arial" w:hAnsi="Arial" w:cs="Arial"/>
          <w:sz w:val="20"/>
          <w:szCs w:val="20"/>
        </w:rPr>
        <w:tab/>
      </w:r>
      <w:r>
        <w:rPr>
          <w:rFonts w:ascii="Arial" w:hAnsi="Arial" w:cs="Arial"/>
          <w:sz w:val="20"/>
          <w:szCs w:val="20"/>
        </w:rPr>
        <w:tab/>
      </w:r>
    </w:p>
    <w:p w:rsidR="003F5860" w:rsidRDefault="003F5860" w:rsidP="003F5860">
      <w:pPr>
        <w:tabs>
          <w:tab w:val="left" w:pos="284"/>
          <w:tab w:val="left" w:pos="1134"/>
          <w:tab w:val="left" w:pos="4820"/>
          <w:tab w:val="left" w:pos="7371"/>
        </w:tabs>
        <w:rPr>
          <w:rFonts w:ascii="Arial" w:hAnsi="Arial" w:cs="Arial"/>
          <w:sz w:val="20"/>
          <w:szCs w:val="20"/>
        </w:rPr>
      </w:pPr>
      <w:r>
        <w:rPr>
          <w:rFonts w:ascii="Arial" w:hAnsi="Arial" w:cs="Arial"/>
          <w:sz w:val="20"/>
          <w:szCs w:val="20"/>
          <w:lang w:val="en-GB"/>
        </w:rPr>
        <w:fldChar w:fldCharType="begin">
          <w:ffData>
            <w:name w:val="Check4"/>
            <w:enabled/>
            <w:calcOnExit w:val="0"/>
            <w:checkBox>
              <w:sizeAuto/>
              <w:default w:val="0"/>
            </w:checkBox>
          </w:ffData>
        </w:fldChar>
      </w:r>
      <w:r w:rsidRPr="00650533">
        <w:rPr>
          <w:rFonts w:ascii="Arial" w:hAnsi="Arial" w:cs="Arial"/>
          <w:sz w:val="20"/>
          <w:szCs w:val="20"/>
        </w:rPr>
        <w:instrText xml:space="preserve"> FORMCHECKBOX </w:instrText>
      </w:r>
      <w:r w:rsidRPr="004E0A6B">
        <w:rPr>
          <w:rFonts w:ascii="Arial" w:hAnsi="Arial" w:cs="Arial"/>
          <w:sz w:val="20"/>
          <w:szCs w:val="20"/>
          <w:lang w:val="en-GB"/>
        </w:rPr>
      </w:r>
      <w:r>
        <w:rPr>
          <w:rFonts w:ascii="Arial" w:hAnsi="Arial" w:cs="Arial"/>
          <w:sz w:val="20"/>
          <w:szCs w:val="20"/>
          <w:lang w:val="en-GB"/>
        </w:rPr>
        <w:fldChar w:fldCharType="end"/>
      </w:r>
      <w:r w:rsidRPr="00650533">
        <w:rPr>
          <w:rFonts w:ascii="Arial" w:hAnsi="Arial" w:cs="Arial"/>
          <w:sz w:val="20"/>
          <w:szCs w:val="20"/>
        </w:rPr>
        <w:t xml:space="preserve"> </w:t>
      </w:r>
      <w:r>
        <w:rPr>
          <w:rFonts w:ascii="Arial" w:hAnsi="Arial" w:cs="Arial"/>
          <w:sz w:val="20"/>
          <w:szCs w:val="20"/>
        </w:rPr>
        <w:t xml:space="preserve"> Multicentrique : </w:t>
      </w:r>
      <w:r w:rsidRPr="007E55F8">
        <w:rPr>
          <w:rFonts w:ascii="Arial" w:hAnsi="Arial" w:cs="Arial"/>
          <w:i/>
          <w:color w:val="FF0000"/>
          <w:sz w:val="20"/>
          <w:szCs w:val="20"/>
        </w:rPr>
        <w:t>si oui, précisez les différents sites concernés</w:t>
      </w:r>
    </w:p>
    <w:p w:rsidR="003F5860" w:rsidRDefault="003F5860" w:rsidP="003F5860">
      <w:pPr>
        <w:tabs>
          <w:tab w:val="left" w:pos="284"/>
          <w:tab w:val="left" w:pos="1134"/>
          <w:tab w:val="left" w:pos="4820"/>
          <w:tab w:val="left" w:pos="7371"/>
        </w:tabs>
        <w:rPr>
          <w:rFonts w:ascii="Arial" w:hAnsi="Arial" w:cs="Arial"/>
          <w:sz w:val="20"/>
          <w:szCs w:val="20"/>
        </w:rPr>
      </w:pPr>
      <w:r>
        <w:rPr>
          <w:rFonts w:ascii="Arial" w:hAnsi="Arial" w:cs="Arial"/>
          <w:sz w:val="20"/>
          <w:szCs w:val="20"/>
        </w:rPr>
        <w:tab/>
      </w:r>
    </w:p>
    <w:p w:rsidR="003F5860" w:rsidRDefault="003F5860" w:rsidP="00977DD5">
      <w:pPr>
        <w:spacing w:after="60"/>
        <w:rPr>
          <w:rFonts w:ascii="Arial" w:hAnsi="Arial" w:cs="Arial"/>
          <w:b/>
          <w:bCs/>
          <w:sz w:val="22"/>
          <w:szCs w:val="22"/>
          <w:u w:val="single"/>
        </w:rPr>
      </w:pPr>
    </w:p>
    <w:p w:rsidR="003F5860" w:rsidRDefault="003F5860" w:rsidP="00977DD5">
      <w:pPr>
        <w:spacing w:after="60"/>
        <w:rPr>
          <w:rFonts w:ascii="Arial" w:hAnsi="Arial" w:cs="Arial"/>
          <w:b/>
          <w:bCs/>
          <w:sz w:val="22"/>
          <w:szCs w:val="22"/>
          <w:u w:val="single"/>
        </w:rPr>
      </w:pPr>
    </w:p>
    <w:p w:rsidR="00977DD5" w:rsidRDefault="00977DD5" w:rsidP="00977DD5">
      <w:pPr>
        <w:spacing w:after="60"/>
        <w:rPr>
          <w:rFonts w:ascii="Arial" w:hAnsi="Arial" w:cs="Arial"/>
          <w:b/>
          <w:bCs/>
          <w:sz w:val="22"/>
          <w:szCs w:val="22"/>
          <w:u w:val="single"/>
        </w:rPr>
      </w:pPr>
      <w:r>
        <w:rPr>
          <w:rFonts w:ascii="Arial" w:hAnsi="Arial" w:cs="Arial"/>
          <w:b/>
          <w:bCs/>
          <w:sz w:val="22"/>
          <w:szCs w:val="22"/>
          <w:u w:val="single"/>
        </w:rPr>
        <w:lastRenderedPageBreak/>
        <w:t>1.</w:t>
      </w:r>
      <w:r w:rsidR="003F5860">
        <w:rPr>
          <w:rFonts w:ascii="Arial" w:hAnsi="Arial" w:cs="Arial"/>
          <w:b/>
          <w:bCs/>
          <w:sz w:val="22"/>
          <w:szCs w:val="22"/>
          <w:u w:val="single"/>
        </w:rPr>
        <w:t>4</w:t>
      </w:r>
      <w:r>
        <w:rPr>
          <w:rFonts w:ascii="Arial" w:hAnsi="Arial" w:cs="Arial"/>
          <w:b/>
          <w:bCs/>
          <w:sz w:val="22"/>
          <w:szCs w:val="22"/>
          <w:u w:val="single"/>
        </w:rPr>
        <w:t> : Etude portant sur un médicament</w:t>
      </w:r>
      <w:r>
        <w:rPr>
          <w:rStyle w:val="Appelnotedebasdep"/>
          <w:rFonts w:ascii="Arial" w:hAnsi="Arial" w:cs="Arial"/>
          <w:b/>
          <w:bCs/>
          <w:sz w:val="22"/>
          <w:szCs w:val="22"/>
          <w:u w:val="single"/>
        </w:rPr>
        <w:footnoteReference w:id="1"/>
      </w:r>
      <w:r>
        <w:rPr>
          <w:rFonts w:ascii="Arial" w:hAnsi="Arial" w:cs="Arial"/>
          <w:b/>
          <w:bCs/>
          <w:sz w:val="22"/>
          <w:szCs w:val="22"/>
          <w:u w:val="single"/>
        </w:rPr>
        <w:t> :</w:t>
      </w:r>
    </w:p>
    <w:p w:rsidR="00977DD5" w:rsidRPr="0029765E" w:rsidRDefault="00977DD5" w:rsidP="006C76AE">
      <w:pPr>
        <w:spacing w:after="60"/>
        <w:rPr>
          <w:rFonts w:ascii="Arial" w:hAnsi="Arial" w:cs="Arial"/>
          <w:sz w:val="20"/>
          <w:szCs w:val="20"/>
          <w:lang w:val="fr-BE"/>
        </w:rPr>
      </w:pPr>
      <w:r>
        <w:rPr>
          <w:rFonts w:ascii="Arial" w:hAnsi="Arial" w:cs="Arial"/>
          <w:sz w:val="20"/>
          <w:szCs w:val="20"/>
          <w:lang w:val="fr-BE"/>
        </w:rPr>
        <w:t xml:space="preserve">Oui </w:t>
      </w:r>
      <w:r w:rsidR="004455B9">
        <w:rPr>
          <w:rFonts w:ascii="Arial" w:hAnsi="Arial" w:cs="Arial"/>
          <w:sz w:val="20"/>
          <w:szCs w:val="20"/>
          <w:lang w:val="fr-BE"/>
        </w:rPr>
        <w:t xml:space="preserve"> </w:t>
      </w: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lang w:val="fr-BE"/>
        </w:rPr>
        <w:instrText xml:space="preserve"> FORMCHECKBOX </w:instrText>
      </w:r>
      <w:r w:rsidRPr="004E0A6B">
        <w:rPr>
          <w:rFonts w:ascii="Arial" w:hAnsi="Arial" w:cs="Arial"/>
          <w:sz w:val="20"/>
          <w:szCs w:val="20"/>
          <w:lang w:val="en-GB"/>
        </w:rPr>
      </w:r>
      <w:r>
        <w:rPr>
          <w:rFonts w:ascii="Arial" w:hAnsi="Arial" w:cs="Arial"/>
          <w:sz w:val="20"/>
          <w:szCs w:val="20"/>
          <w:lang w:val="en-GB"/>
        </w:rPr>
        <w:fldChar w:fldCharType="end"/>
      </w:r>
      <w:r w:rsidRPr="0029765E">
        <w:rPr>
          <w:rFonts w:ascii="Arial" w:hAnsi="Arial" w:cs="Arial"/>
          <w:sz w:val="20"/>
          <w:szCs w:val="20"/>
          <w:lang w:val="fr-BE"/>
        </w:rPr>
        <w:t xml:space="preserve">  Non </w:t>
      </w: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lang w:val="fr-BE"/>
        </w:rPr>
        <w:instrText xml:space="preserve"> FORMCHECKBOX </w:instrText>
      </w:r>
      <w:r w:rsidRPr="004E0A6B">
        <w:rPr>
          <w:rFonts w:ascii="Arial" w:hAnsi="Arial" w:cs="Arial"/>
          <w:sz w:val="20"/>
          <w:szCs w:val="20"/>
          <w:lang w:val="en-GB"/>
        </w:rPr>
      </w:r>
      <w:r>
        <w:rPr>
          <w:rFonts w:ascii="Arial" w:hAnsi="Arial" w:cs="Arial"/>
          <w:sz w:val="20"/>
          <w:szCs w:val="20"/>
          <w:lang w:val="en-GB"/>
        </w:rPr>
        <w:fldChar w:fldCharType="end"/>
      </w:r>
    </w:p>
    <w:p w:rsidR="00977DD5" w:rsidRDefault="00977DD5" w:rsidP="006C76AE">
      <w:pPr>
        <w:spacing w:after="60"/>
        <w:rPr>
          <w:rFonts w:ascii="Arial" w:hAnsi="Arial" w:cs="Arial"/>
          <w:sz w:val="20"/>
          <w:szCs w:val="20"/>
        </w:rPr>
      </w:pPr>
      <w:r>
        <w:rPr>
          <w:rFonts w:ascii="Arial" w:hAnsi="Arial" w:cs="Arial"/>
          <w:sz w:val="20"/>
          <w:szCs w:val="20"/>
        </w:rPr>
        <w:t xml:space="preserve">Si oui </w:t>
      </w:r>
      <w:r w:rsidR="00714694">
        <w:rPr>
          <w:rFonts w:ascii="Arial" w:hAnsi="Arial" w:cs="Arial"/>
          <w:i/>
          <w:iCs/>
          <w:color w:val="FF0000"/>
          <w:sz w:val="20"/>
          <w:szCs w:val="20"/>
          <w:u w:val="single"/>
        </w:rPr>
        <w:t>précisez</w:t>
      </w:r>
      <w:r w:rsidRPr="00B843FF">
        <w:rPr>
          <w:rFonts w:ascii="Arial" w:hAnsi="Arial" w:cs="Arial"/>
          <w:color w:val="FF0000"/>
          <w:sz w:val="20"/>
          <w:szCs w:val="20"/>
        </w:rPr>
        <w:t xml:space="preserve"> </w:t>
      </w:r>
      <w:r>
        <w:rPr>
          <w:rFonts w:ascii="Arial" w:hAnsi="Arial" w:cs="Arial"/>
          <w:sz w:val="20"/>
          <w:szCs w:val="20"/>
        </w:rPr>
        <w:t>de quel type</w:t>
      </w:r>
      <w:r w:rsidR="00714694">
        <w:rPr>
          <w:rFonts w:ascii="Arial" w:hAnsi="Arial" w:cs="Arial"/>
          <w:sz w:val="20"/>
          <w:szCs w:val="20"/>
        </w:rPr>
        <w:t xml:space="preserve"> : </w:t>
      </w:r>
      <w:r w:rsidR="00714694">
        <w:rPr>
          <w:rFonts w:ascii="Arial" w:hAnsi="Arial" w:cs="Arial"/>
          <w:sz w:val="20"/>
          <w:szCs w:val="20"/>
          <w:lang w:val="en-GB"/>
        </w:rPr>
        <w:fldChar w:fldCharType="begin">
          <w:ffData>
            <w:name w:val="Check4"/>
            <w:enabled/>
            <w:calcOnExit w:val="0"/>
            <w:checkBox>
              <w:sizeAuto/>
              <w:default w:val="0"/>
            </w:checkBox>
          </w:ffData>
        </w:fldChar>
      </w:r>
      <w:r w:rsidR="00714694" w:rsidRPr="00F36CD9">
        <w:rPr>
          <w:rFonts w:ascii="Arial" w:hAnsi="Arial" w:cs="Arial"/>
          <w:sz w:val="20"/>
          <w:szCs w:val="20"/>
          <w:lang w:val="fr-BE"/>
        </w:rPr>
        <w:instrText xml:space="preserve"> FORMCHECKBOX </w:instrText>
      </w:r>
      <w:r w:rsidR="00714694" w:rsidRPr="004E0A6B">
        <w:rPr>
          <w:rFonts w:ascii="Arial" w:hAnsi="Arial" w:cs="Arial"/>
          <w:sz w:val="20"/>
          <w:szCs w:val="20"/>
          <w:lang w:val="en-GB"/>
        </w:rPr>
      </w:r>
      <w:r w:rsidR="00714694">
        <w:rPr>
          <w:rFonts w:ascii="Arial" w:hAnsi="Arial" w:cs="Arial"/>
          <w:sz w:val="20"/>
          <w:szCs w:val="20"/>
          <w:lang w:val="en-GB"/>
        </w:rPr>
        <w:fldChar w:fldCharType="end"/>
      </w:r>
      <w:r>
        <w:rPr>
          <w:rFonts w:ascii="Arial" w:hAnsi="Arial" w:cs="Arial"/>
          <w:sz w:val="20"/>
          <w:szCs w:val="20"/>
        </w:rPr>
        <w:t xml:space="preserve"> phase 3</w:t>
      </w:r>
      <w:r w:rsidR="00714694">
        <w:rPr>
          <w:rFonts w:ascii="Arial" w:hAnsi="Arial" w:cs="Arial"/>
          <w:sz w:val="20"/>
          <w:szCs w:val="20"/>
        </w:rPr>
        <w:t xml:space="preserve"> - </w:t>
      </w:r>
      <w:r w:rsidR="00714694">
        <w:rPr>
          <w:rFonts w:ascii="Arial" w:hAnsi="Arial" w:cs="Arial"/>
          <w:sz w:val="20"/>
          <w:szCs w:val="20"/>
          <w:lang w:val="en-GB"/>
        </w:rPr>
        <w:fldChar w:fldCharType="begin">
          <w:ffData>
            <w:name w:val="Check4"/>
            <w:enabled/>
            <w:calcOnExit w:val="0"/>
            <w:checkBox>
              <w:sizeAuto/>
              <w:default w:val="0"/>
            </w:checkBox>
          </w:ffData>
        </w:fldChar>
      </w:r>
      <w:r w:rsidR="00714694" w:rsidRPr="00F36CD9">
        <w:rPr>
          <w:rFonts w:ascii="Arial" w:hAnsi="Arial" w:cs="Arial"/>
          <w:sz w:val="20"/>
          <w:szCs w:val="20"/>
          <w:lang w:val="fr-BE"/>
        </w:rPr>
        <w:instrText xml:space="preserve"> FORMCHECKBOX </w:instrText>
      </w:r>
      <w:r w:rsidR="00714694" w:rsidRPr="004E0A6B">
        <w:rPr>
          <w:rFonts w:ascii="Arial" w:hAnsi="Arial" w:cs="Arial"/>
          <w:sz w:val="20"/>
          <w:szCs w:val="20"/>
          <w:lang w:val="en-GB"/>
        </w:rPr>
      </w:r>
      <w:r w:rsidR="00714694">
        <w:rPr>
          <w:rFonts w:ascii="Arial" w:hAnsi="Arial" w:cs="Arial"/>
          <w:sz w:val="20"/>
          <w:szCs w:val="20"/>
          <w:lang w:val="en-GB"/>
        </w:rPr>
        <w:fldChar w:fldCharType="end"/>
      </w:r>
      <w:r w:rsidR="00714694" w:rsidRPr="00714694">
        <w:rPr>
          <w:rFonts w:ascii="Arial" w:hAnsi="Arial" w:cs="Arial"/>
          <w:sz w:val="20"/>
          <w:szCs w:val="20"/>
          <w:lang w:val="fr-BE"/>
        </w:rPr>
        <w:t xml:space="preserve"> </w:t>
      </w:r>
      <w:r>
        <w:rPr>
          <w:rFonts w:ascii="Arial" w:hAnsi="Arial" w:cs="Arial"/>
          <w:sz w:val="20"/>
          <w:szCs w:val="20"/>
        </w:rPr>
        <w:t>Pharmaco-vigilance</w:t>
      </w:r>
      <w:r w:rsidR="00714694">
        <w:rPr>
          <w:rFonts w:ascii="Arial" w:hAnsi="Arial" w:cs="Arial"/>
          <w:sz w:val="20"/>
          <w:szCs w:val="20"/>
        </w:rPr>
        <w:t xml:space="preserve"> - </w:t>
      </w:r>
      <w:r w:rsidR="00714694">
        <w:rPr>
          <w:rFonts w:ascii="Arial" w:hAnsi="Arial" w:cs="Arial"/>
          <w:sz w:val="20"/>
          <w:szCs w:val="20"/>
          <w:lang w:val="en-GB"/>
        </w:rPr>
        <w:fldChar w:fldCharType="begin">
          <w:ffData>
            <w:name w:val="Check4"/>
            <w:enabled/>
            <w:calcOnExit w:val="0"/>
            <w:checkBox>
              <w:sizeAuto/>
              <w:default w:val="0"/>
            </w:checkBox>
          </w:ffData>
        </w:fldChar>
      </w:r>
      <w:r w:rsidR="00714694" w:rsidRPr="00F36CD9">
        <w:rPr>
          <w:rFonts w:ascii="Arial" w:hAnsi="Arial" w:cs="Arial"/>
          <w:sz w:val="20"/>
          <w:szCs w:val="20"/>
          <w:lang w:val="fr-BE"/>
        </w:rPr>
        <w:instrText xml:space="preserve"> FORMCHECKBOX </w:instrText>
      </w:r>
      <w:r w:rsidR="00714694" w:rsidRPr="004E0A6B">
        <w:rPr>
          <w:rFonts w:ascii="Arial" w:hAnsi="Arial" w:cs="Arial"/>
          <w:sz w:val="20"/>
          <w:szCs w:val="20"/>
          <w:lang w:val="en-GB"/>
        </w:rPr>
      </w:r>
      <w:r w:rsidR="00714694">
        <w:rPr>
          <w:rFonts w:ascii="Arial" w:hAnsi="Arial" w:cs="Arial"/>
          <w:sz w:val="20"/>
          <w:szCs w:val="20"/>
          <w:lang w:val="en-GB"/>
        </w:rPr>
        <w:fldChar w:fldCharType="end"/>
      </w:r>
      <w:r w:rsidRPr="0029765E">
        <w:rPr>
          <w:rFonts w:ascii="Arial" w:hAnsi="Arial" w:cs="Arial"/>
          <w:sz w:val="20"/>
          <w:szCs w:val="20"/>
        </w:rPr>
        <w:t xml:space="preserve"> </w:t>
      </w:r>
      <w:r>
        <w:rPr>
          <w:rFonts w:ascii="Arial" w:hAnsi="Arial" w:cs="Arial"/>
          <w:sz w:val="20"/>
          <w:szCs w:val="20"/>
        </w:rPr>
        <w:t>Pharmaco-économie</w:t>
      </w:r>
      <w:r w:rsidR="00714694">
        <w:rPr>
          <w:rFonts w:ascii="Arial" w:hAnsi="Arial" w:cs="Arial"/>
          <w:sz w:val="20"/>
          <w:szCs w:val="20"/>
        </w:rPr>
        <w:t xml:space="preserve"> - </w:t>
      </w:r>
      <w:r w:rsidR="00714694">
        <w:rPr>
          <w:rFonts w:ascii="Arial" w:hAnsi="Arial" w:cs="Arial"/>
          <w:sz w:val="20"/>
          <w:szCs w:val="20"/>
        </w:rPr>
        <w:br/>
      </w:r>
      <w:r w:rsidR="00714694">
        <w:rPr>
          <w:rFonts w:ascii="Arial" w:hAnsi="Arial" w:cs="Arial"/>
          <w:sz w:val="20"/>
          <w:szCs w:val="20"/>
          <w:lang w:val="en-GB"/>
        </w:rPr>
        <w:fldChar w:fldCharType="begin">
          <w:ffData>
            <w:name w:val="Check4"/>
            <w:enabled/>
            <w:calcOnExit w:val="0"/>
            <w:checkBox>
              <w:sizeAuto/>
              <w:default w:val="0"/>
            </w:checkBox>
          </w:ffData>
        </w:fldChar>
      </w:r>
      <w:r w:rsidR="00714694" w:rsidRPr="00F36CD9">
        <w:rPr>
          <w:rFonts w:ascii="Arial" w:hAnsi="Arial" w:cs="Arial"/>
          <w:sz w:val="20"/>
          <w:szCs w:val="20"/>
          <w:lang w:val="fr-BE"/>
        </w:rPr>
        <w:instrText xml:space="preserve"> FORMCHECKBOX </w:instrText>
      </w:r>
      <w:r w:rsidR="00714694" w:rsidRPr="004E0A6B">
        <w:rPr>
          <w:rFonts w:ascii="Arial" w:hAnsi="Arial" w:cs="Arial"/>
          <w:sz w:val="20"/>
          <w:szCs w:val="20"/>
          <w:lang w:val="en-GB"/>
        </w:rPr>
      </w:r>
      <w:r w:rsidR="00714694">
        <w:rPr>
          <w:rFonts w:ascii="Arial" w:hAnsi="Arial" w:cs="Arial"/>
          <w:sz w:val="20"/>
          <w:szCs w:val="20"/>
          <w:lang w:val="en-GB"/>
        </w:rPr>
        <w:fldChar w:fldCharType="end"/>
      </w:r>
      <w:r w:rsidR="00714694" w:rsidRPr="00714694">
        <w:rPr>
          <w:rFonts w:ascii="Arial" w:hAnsi="Arial" w:cs="Arial"/>
          <w:sz w:val="20"/>
          <w:szCs w:val="20"/>
          <w:lang w:val="fr-BE"/>
        </w:rPr>
        <w:t xml:space="preserve"> </w:t>
      </w:r>
      <w:r>
        <w:rPr>
          <w:rFonts w:ascii="Arial" w:hAnsi="Arial" w:cs="Arial"/>
          <w:sz w:val="20"/>
          <w:szCs w:val="20"/>
        </w:rPr>
        <w:t>bioéquivalence</w:t>
      </w:r>
      <w:r w:rsidR="00714694">
        <w:rPr>
          <w:rFonts w:ascii="Arial" w:hAnsi="Arial" w:cs="Arial"/>
          <w:sz w:val="20"/>
          <w:szCs w:val="20"/>
        </w:rPr>
        <w:t xml:space="preserve"> - </w:t>
      </w:r>
      <w:r w:rsidR="00714694">
        <w:rPr>
          <w:rFonts w:ascii="Arial" w:hAnsi="Arial" w:cs="Arial"/>
          <w:sz w:val="20"/>
          <w:szCs w:val="20"/>
          <w:lang w:val="en-GB"/>
        </w:rPr>
        <w:fldChar w:fldCharType="begin">
          <w:ffData>
            <w:name w:val="Check4"/>
            <w:enabled/>
            <w:calcOnExit w:val="0"/>
            <w:checkBox>
              <w:sizeAuto/>
              <w:default w:val="0"/>
            </w:checkBox>
          </w:ffData>
        </w:fldChar>
      </w:r>
      <w:r w:rsidR="00714694" w:rsidRPr="00F36CD9">
        <w:rPr>
          <w:rFonts w:ascii="Arial" w:hAnsi="Arial" w:cs="Arial"/>
          <w:sz w:val="20"/>
          <w:szCs w:val="20"/>
          <w:lang w:val="fr-BE"/>
        </w:rPr>
        <w:instrText xml:space="preserve"> FORMCHECKBOX </w:instrText>
      </w:r>
      <w:r w:rsidR="00714694" w:rsidRPr="004E0A6B">
        <w:rPr>
          <w:rFonts w:ascii="Arial" w:hAnsi="Arial" w:cs="Arial"/>
          <w:sz w:val="20"/>
          <w:szCs w:val="20"/>
          <w:lang w:val="en-GB"/>
        </w:rPr>
      </w:r>
      <w:r w:rsidR="00714694">
        <w:rPr>
          <w:rFonts w:ascii="Arial" w:hAnsi="Arial" w:cs="Arial"/>
          <w:sz w:val="20"/>
          <w:szCs w:val="20"/>
          <w:lang w:val="en-GB"/>
        </w:rPr>
        <w:fldChar w:fldCharType="end"/>
      </w:r>
      <w:r>
        <w:rPr>
          <w:rFonts w:ascii="Arial" w:hAnsi="Arial" w:cs="Arial"/>
          <w:sz w:val="20"/>
          <w:szCs w:val="20"/>
        </w:rPr>
        <w:t xml:space="preserve"> pharmac</w:t>
      </w:r>
      <w:r w:rsidR="00714694">
        <w:rPr>
          <w:rFonts w:ascii="Arial" w:hAnsi="Arial" w:cs="Arial"/>
          <w:sz w:val="20"/>
          <w:szCs w:val="20"/>
        </w:rPr>
        <w:t>i</w:t>
      </w:r>
      <w:r>
        <w:rPr>
          <w:rFonts w:ascii="Arial" w:hAnsi="Arial" w:cs="Arial"/>
          <w:sz w:val="20"/>
          <w:szCs w:val="20"/>
        </w:rPr>
        <w:t>nétique </w:t>
      </w:r>
      <w:r w:rsidR="00714694">
        <w:rPr>
          <w:rFonts w:ascii="Arial" w:hAnsi="Arial" w:cs="Arial"/>
          <w:sz w:val="20"/>
          <w:szCs w:val="20"/>
        </w:rPr>
        <w:t xml:space="preserve">– autre </w:t>
      </w:r>
      <w:r w:rsidR="00714694" w:rsidRPr="00714694">
        <w:rPr>
          <w:rFonts w:ascii="Arial" w:hAnsi="Arial" w:cs="Arial"/>
          <w:i/>
          <w:iCs/>
          <w:color w:val="FF0000"/>
          <w:sz w:val="20"/>
          <w:szCs w:val="20"/>
          <w:u w:val="single"/>
        </w:rPr>
        <w:t>(spécifiez)</w:t>
      </w:r>
    </w:p>
    <w:p w:rsidR="00977DD5" w:rsidRDefault="00977DD5" w:rsidP="00977DD5">
      <w:pPr>
        <w:spacing w:after="60"/>
        <w:rPr>
          <w:rFonts w:ascii="Arial" w:hAnsi="Arial" w:cs="Arial"/>
          <w:sz w:val="20"/>
          <w:szCs w:val="20"/>
        </w:rPr>
      </w:pPr>
    </w:p>
    <w:p w:rsidR="00714694" w:rsidRDefault="00714694" w:rsidP="00977DD5">
      <w:pPr>
        <w:spacing w:after="60"/>
        <w:rPr>
          <w:rFonts w:ascii="Arial" w:hAnsi="Arial" w:cs="Arial"/>
          <w:sz w:val="20"/>
          <w:szCs w:val="20"/>
        </w:rPr>
      </w:pPr>
    </w:p>
    <w:p w:rsidR="00261852" w:rsidRDefault="00B843FF" w:rsidP="00261852">
      <w:pPr>
        <w:spacing w:after="60"/>
        <w:rPr>
          <w:rFonts w:ascii="Arial" w:hAnsi="Arial" w:cs="Arial"/>
          <w:sz w:val="20"/>
          <w:szCs w:val="20"/>
        </w:rPr>
      </w:pPr>
      <w:r>
        <w:rPr>
          <w:rFonts w:ascii="Arial" w:hAnsi="Arial" w:cs="Arial"/>
          <w:b/>
          <w:bCs/>
          <w:sz w:val="22"/>
          <w:szCs w:val="22"/>
          <w:u w:val="single"/>
        </w:rPr>
        <w:t>1.</w:t>
      </w:r>
      <w:r w:rsidR="003F5860">
        <w:rPr>
          <w:rFonts w:ascii="Arial" w:hAnsi="Arial" w:cs="Arial"/>
          <w:b/>
          <w:bCs/>
          <w:sz w:val="22"/>
          <w:szCs w:val="22"/>
          <w:u w:val="single"/>
        </w:rPr>
        <w:t>5</w:t>
      </w:r>
      <w:r w:rsidR="001F0681">
        <w:rPr>
          <w:rFonts w:ascii="Arial" w:hAnsi="Arial" w:cs="Arial"/>
          <w:b/>
          <w:bCs/>
          <w:sz w:val="22"/>
          <w:szCs w:val="22"/>
          <w:u w:val="single"/>
        </w:rPr>
        <w:t> </w:t>
      </w:r>
      <w:r>
        <w:rPr>
          <w:rFonts w:ascii="Arial" w:hAnsi="Arial" w:cs="Arial"/>
          <w:b/>
          <w:bCs/>
          <w:sz w:val="22"/>
          <w:szCs w:val="22"/>
          <w:u w:val="single"/>
        </w:rPr>
        <w:t>: Etude ne portant pas sur un médicament :</w:t>
      </w:r>
      <w:r w:rsidR="00261852">
        <w:rPr>
          <w:rFonts w:ascii="Arial" w:hAnsi="Arial" w:cs="Arial"/>
          <w:sz w:val="20"/>
          <w:szCs w:val="20"/>
        </w:rPr>
        <w:tab/>
      </w:r>
      <w:r w:rsidR="00261852">
        <w:rPr>
          <w:rFonts w:ascii="Arial" w:hAnsi="Arial" w:cs="Arial"/>
          <w:sz w:val="20"/>
          <w:szCs w:val="20"/>
        </w:rPr>
        <w:tab/>
      </w:r>
    </w:p>
    <w:p w:rsidR="006C76AE" w:rsidRPr="006C76AE" w:rsidRDefault="006C76AE" w:rsidP="006417B4">
      <w:pPr>
        <w:spacing w:after="60"/>
        <w:rPr>
          <w:rFonts w:ascii="Arial" w:hAnsi="Arial" w:cs="Arial"/>
          <w:sz w:val="20"/>
          <w:szCs w:val="20"/>
          <w:lang w:val="fr-BE"/>
        </w:rPr>
      </w:pP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lang w:val="fr-BE"/>
        </w:rPr>
        <w:instrText xml:space="preserve"> FORMCHECKBOX </w:instrText>
      </w:r>
      <w:r w:rsidRPr="004E0A6B">
        <w:rPr>
          <w:rFonts w:ascii="Arial" w:hAnsi="Arial" w:cs="Arial"/>
          <w:sz w:val="20"/>
          <w:szCs w:val="20"/>
          <w:lang w:val="en-GB"/>
        </w:rPr>
      </w:r>
      <w:r>
        <w:rPr>
          <w:rFonts w:ascii="Arial" w:hAnsi="Arial" w:cs="Arial"/>
          <w:sz w:val="20"/>
          <w:szCs w:val="20"/>
          <w:lang w:val="en-GB"/>
        </w:rPr>
        <w:fldChar w:fldCharType="end"/>
      </w:r>
      <w:r w:rsidRPr="00064D1F">
        <w:rPr>
          <w:rFonts w:ascii="Arial" w:hAnsi="Arial" w:cs="Arial"/>
          <w:sz w:val="20"/>
          <w:szCs w:val="20"/>
          <w:lang w:val="fr-BE"/>
        </w:rPr>
        <w:t xml:space="preserve">  </w:t>
      </w:r>
      <w:r>
        <w:rPr>
          <w:rFonts w:ascii="Arial" w:hAnsi="Arial" w:cs="Arial"/>
          <w:sz w:val="20"/>
          <w:szCs w:val="20"/>
        </w:rPr>
        <w:t>Appareillage médical / prothèse</w:t>
      </w:r>
    </w:p>
    <w:p w:rsidR="00261852" w:rsidRDefault="00261852" w:rsidP="006417B4">
      <w:pPr>
        <w:spacing w:after="60"/>
        <w:rPr>
          <w:rFonts w:ascii="Arial" w:hAnsi="Arial" w:cs="Arial"/>
          <w:sz w:val="20"/>
          <w:szCs w:val="20"/>
        </w:rPr>
      </w:pP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lang w:val="fr-BE"/>
        </w:rPr>
        <w:instrText xml:space="preserve"> FORMCHECKBOX </w:instrText>
      </w:r>
      <w:r w:rsidRPr="004E0A6B">
        <w:rPr>
          <w:rFonts w:ascii="Arial" w:hAnsi="Arial" w:cs="Arial"/>
          <w:sz w:val="20"/>
          <w:szCs w:val="20"/>
          <w:lang w:val="en-GB"/>
        </w:rPr>
      </w:r>
      <w:r>
        <w:rPr>
          <w:rFonts w:ascii="Arial" w:hAnsi="Arial" w:cs="Arial"/>
          <w:sz w:val="20"/>
          <w:szCs w:val="20"/>
          <w:lang w:val="en-GB"/>
        </w:rPr>
        <w:fldChar w:fldCharType="end"/>
      </w:r>
      <w:r w:rsidRPr="000E78A5">
        <w:rPr>
          <w:rFonts w:ascii="Arial" w:hAnsi="Arial" w:cs="Arial"/>
          <w:sz w:val="20"/>
          <w:szCs w:val="20"/>
          <w:lang w:val="fr-BE"/>
        </w:rPr>
        <w:t xml:space="preserve">  </w:t>
      </w:r>
      <w:r>
        <w:rPr>
          <w:rFonts w:ascii="Arial" w:hAnsi="Arial" w:cs="Arial"/>
          <w:sz w:val="20"/>
          <w:szCs w:val="20"/>
        </w:rPr>
        <w:t>Etude diagnostique</w:t>
      </w:r>
      <w:r>
        <w:rPr>
          <w:rFonts w:ascii="Arial" w:hAnsi="Arial" w:cs="Arial"/>
          <w:sz w:val="20"/>
          <w:szCs w:val="20"/>
        </w:rPr>
        <w:tab/>
      </w:r>
      <w:r>
        <w:rPr>
          <w:rFonts w:ascii="Arial" w:hAnsi="Arial" w:cs="Arial"/>
          <w:sz w:val="20"/>
          <w:szCs w:val="20"/>
        </w:rPr>
        <w:tab/>
      </w:r>
      <w:r>
        <w:rPr>
          <w:rFonts w:ascii="Arial" w:hAnsi="Arial" w:cs="Arial"/>
          <w:sz w:val="20"/>
          <w:szCs w:val="20"/>
        </w:rPr>
        <w:tab/>
      </w:r>
    </w:p>
    <w:p w:rsidR="00261852" w:rsidRDefault="00261852" w:rsidP="0041183F">
      <w:pPr>
        <w:spacing w:after="60"/>
        <w:rPr>
          <w:rFonts w:ascii="Arial" w:hAnsi="Arial" w:cs="Arial"/>
          <w:sz w:val="20"/>
          <w:szCs w:val="20"/>
        </w:rPr>
      </w:pP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lang w:val="fr-BE"/>
        </w:rPr>
        <w:instrText xml:space="preserve"> FORMCHECKBOX </w:instrText>
      </w:r>
      <w:r w:rsidRPr="004E0A6B">
        <w:rPr>
          <w:rFonts w:ascii="Arial" w:hAnsi="Arial" w:cs="Arial"/>
          <w:sz w:val="20"/>
          <w:szCs w:val="20"/>
          <w:lang w:val="en-GB"/>
        </w:rPr>
      </w:r>
      <w:r>
        <w:rPr>
          <w:rFonts w:ascii="Arial" w:hAnsi="Arial" w:cs="Arial"/>
          <w:sz w:val="20"/>
          <w:szCs w:val="20"/>
          <w:lang w:val="en-GB"/>
        </w:rPr>
        <w:fldChar w:fldCharType="end"/>
      </w:r>
      <w:r w:rsidRPr="000E78A5">
        <w:rPr>
          <w:rFonts w:ascii="Arial" w:hAnsi="Arial" w:cs="Arial"/>
          <w:sz w:val="20"/>
          <w:szCs w:val="20"/>
          <w:lang w:val="fr-BE"/>
        </w:rPr>
        <w:t xml:space="preserve">  </w:t>
      </w:r>
      <w:r>
        <w:rPr>
          <w:rFonts w:ascii="Arial" w:hAnsi="Arial" w:cs="Arial"/>
          <w:sz w:val="20"/>
          <w:szCs w:val="20"/>
        </w:rPr>
        <w:t>Physiologie / Physiopathologie</w:t>
      </w:r>
      <w:r>
        <w:rPr>
          <w:rFonts w:ascii="Arial" w:hAnsi="Arial" w:cs="Arial"/>
          <w:sz w:val="20"/>
          <w:szCs w:val="20"/>
        </w:rPr>
        <w:tab/>
      </w:r>
      <w:r>
        <w:rPr>
          <w:rFonts w:ascii="Arial" w:hAnsi="Arial" w:cs="Arial"/>
          <w:sz w:val="20"/>
          <w:szCs w:val="20"/>
        </w:rPr>
        <w:tab/>
      </w:r>
    </w:p>
    <w:p w:rsidR="00261852" w:rsidRDefault="00261852" w:rsidP="00015C24">
      <w:pPr>
        <w:spacing w:after="60"/>
        <w:rPr>
          <w:rFonts w:ascii="Arial" w:hAnsi="Arial" w:cs="Arial"/>
          <w:sz w:val="20"/>
          <w:szCs w:val="20"/>
        </w:rPr>
      </w:pP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lang w:val="fr-BE"/>
        </w:rPr>
        <w:instrText xml:space="preserve"> FORMCHECKBOX </w:instrText>
      </w:r>
      <w:r w:rsidRPr="004E0A6B">
        <w:rPr>
          <w:rFonts w:ascii="Arial" w:hAnsi="Arial" w:cs="Arial"/>
          <w:sz w:val="20"/>
          <w:szCs w:val="20"/>
          <w:lang w:val="en-GB"/>
        </w:rPr>
      </w:r>
      <w:r>
        <w:rPr>
          <w:rFonts w:ascii="Arial" w:hAnsi="Arial" w:cs="Arial"/>
          <w:sz w:val="20"/>
          <w:szCs w:val="20"/>
          <w:lang w:val="en-GB"/>
        </w:rPr>
        <w:fldChar w:fldCharType="end"/>
      </w:r>
      <w:r w:rsidRPr="000E78A5">
        <w:rPr>
          <w:rFonts w:ascii="Arial" w:hAnsi="Arial" w:cs="Arial"/>
          <w:sz w:val="20"/>
          <w:szCs w:val="20"/>
          <w:lang w:val="fr-BE"/>
        </w:rPr>
        <w:t xml:space="preserve">  </w:t>
      </w:r>
      <w:r>
        <w:rPr>
          <w:rFonts w:ascii="Arial" w:hAnsi="Arial" w:cs="Arial"/>
          <w:sz w:val="20"/>
          <w:szCs w:val="20"/>
        </w:rPr>
        <w:t>Etude psychologique</w:t>
      </w:r>
      <w:r>
        <w:rPr>
          <w:rFonts w:ascii="Arial" w:hAnsi="Arial" w:cs="Arial"/>
          <w:sz w:val="20"/>
          <w:szCs w:val="20"/>
        </w:rPr>
        <w:tab/>
      </w:r>
      <w:r>
        <w:rPr>
          <w:rFonts w:ascii="Arial" w:hAnsi="Arial" w:cs="Arial"/>
          <w:sz w:val="20"/>
          <w:szCs w:val="20"/>
        </w:rPr>
        <w:tab/>
      </w:r>
      <w:r>
        <w:rPr>
          <w:rFonts w:ascii="Arial" w:hAnsi="Arial" w:cs="Arial"/>
          <w:sz w:val="20"/>
          <w:szCs w:val="20"/>
        </w:rPr>
        <w:tab/>
      </w:r>
    </w:p>
    <w:p w:rsidR="00261852" w:rsidRDefault="00261852" w:rsidP="007E7B09">
      <w:pPr>
        <w:spacing w:after="60"/>
        <w:rPr>
          <w:rFonts w:ascii="Arial" w:hAnsi="Arial" w:cs="Arial"/>
          <w:sz w:val="20"/>
          <w:szCs w:val="20"/>
        </w:rPr>
      </w:pP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lang w:val="fr-BE"/>
        </w:rPr>
        <w:instrText xml:space="preserve"> FORMCHECKBOX </w:instrText>
      </w:r>
      <w:r w:rsidRPr="004E0A6B">
        <w:rPr>
          <w:rFonts w:ascii="Arial" w:hAnsi="Arial" w:cs="Arial"/>
          <w:sz w:val="20"/>
          <w:szCs w:val="20"/>
          <w:lang w:val="en-GB"/>
        </w:rPr>
      </w:r>
      <w:r>
        <w:rPr>
          <w:rFonts w:ascii="Arial" w:hAnsi="Arial" w:cs="Arial"/>
          <w:sz w:val="20"/>
          <w:szCs w:val="20"/>
          <w:lang w:val="en-GB"/>
        </w:rPr>
        <w:fldChar w:fldCharType="end"/>
      </w:r>
      <w:r w:rsidRPr="000E78A5">
        <w:rPr>
          <w:rFonts w:ascii="Arial" w:hAnsi="Arial" w:cs="Arial"/>
          <w:sz w:val="20"/>
          <w:szCs w:val="20"/>
          <w:lang w:val="fr-BE"/>
        </w:rPr>
        <w:t xml:space="preserve">  </w:t>
      </w:r>
      <w:r>
        <w:rPr>
          <w:rFonts w:ascii="Arial" w:hAnsi="Arial" w:cs="Arial"/>
          <w:sz w:val="20"/>
          <w:szCs w:val="20"/>
        </w:rPr>
        <w:t>Etude sociologique</w:t>
      </w:r>
      <w:r>
        <w:rPr>
          <w:rFonts w:ascii="Arial" w:hAnsi="Arial" w:cs="Arial"/>
          <w:sz w:val="20"/>
          <w:szCs w:val="20"/>
        </w:rPr>
        <w:tab/>
      </w:r>
      <w:r>
        <w:rPr>
          <w:rFonts w:ascii="Arial" w:hAnsi="Arial" w:cs="Arial"/>
          <w:sz w:val="20"/>
          <w:szCs w:val="20"/>
        </w:rPr>
        <w:tab/>
      </w:r>
    </w:p>
    <w:p w:rsidR="00261852" w:rsidRDefault="00261852" w:rsidP="00714694">
      <w:pPr>
        <w:spacing w:after="60"/>
        <w:rPr>
          <w:rFonts w:ascii="Arial" w:hAnsi="Arial" w:cs="Arial"/>
          <w:sz w:val="20"/>
          <w:szCs w:val="20"/>
        </w:rPr>
      </w:pP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lang w:val="fr-BE"/>
        </w:rPr>
        <w:instrText xml:space="preserve"> FORMCHECKBOX </w:instrText>
      </w:r>
      <w:r w:rsidRPr="004E0A6B">
        <w:rPr>
          <w:rFonts w:ascii="Arial" w:hAnsi="Arial" w:cs="Arial"/>
          <w:sz w:val="20"/>
          <w:szCs w:val="20"/>
          <w:lang w:val="en-GB"/>
        </w:rPr>
      </w:r>
      <w:r>
        <w:rPr>
          <w:rFonts w:ascii="Arial" w:hAnsi="Arial" w:cs="Arial"/>
          <w:sz w:val="20"/>
          <w:szCs w:val="20"/>
          <w:lang w:val="en-GB"/>
        </w:rPr>
        <w:fldChar w:fldCharType="end"/>
      </w:r>
      <w:r w:rsidRPr="000E78A5">
        <w:rPr>
          <w:rFonts w:ascii="Arial" w:hAnsi="Arial" w:cs="Arial"/>
          <w:sz w:val="20"/>
          <w:szCs w:val="20"/>
          <w:lang w:val="fr-BE"/>
        </w:rPr>
        <w:t xml:space="preserve">  </w:t>
      </w:r>
      <w:r>
        <w:rPr>
          <w:rFonts w:ascii="Arial" w:hAnsi="Arial" w:cs="Arial"/>
          <w:sz w:val="20"/>
          <w:szCs w:val="20"/>
        </w:rPr>
        <w:t>Etude épidémiologique</w:t>
      </w:r>
      <w:r>
        <w:rPr>
          <w:rFonts w:ascii="Arial" w:hAnsi="Arial" w:cs="Arial"/>
          <w:sz w:val="20"/>
          <w:szCs w:val="20"/>
        </w:rPr>
        <w:tab/>
      </w:r>
      <w:r>
        <w:rPr>
          <w:rFonts w:ascii="Arial" w:hAnsi="Arial" w:cs="Arial"/>
          <w:sz w:val="20"/>
          <w:szCs w:val="20"/>
        </w:rPr>
        <w:tab/>
      </w:r>
    </w:p>
    <w:p w:rsidR="00261852" w:rsidRDefault="001F0681" w:rsidP="00D514D1">
      <w:pPr>
        <w:spacing w:after="60"/>
        <w:rPr>
          <w:rFonts w:ascii="Arial" w:hAnsi="Arial" w:cs="Arial"/>
          <w:sz w:val="20"/>
          <w:szCs w:val="20"/>
        </w:rPr>
      </w:pPr>
      <w:r>
        <w:rPr>
          <w:rFonts w:ascii="Arial" w:hAnsi="Arial" w:cs="Arial"/>
          <w:sz w:val="20"/>
          <w:szCs w:val="20"/>
          <w:lang w:val="fr-BE"/>
        </w:rPr>
        <w:t>Thérapeutique non médicamenteuse :</w:t>
      </w:r>
      <w:r w:rsidRPr="00D514D1">
        <w:rPr>
          <w:rFonts w:ascii="Arial" w:hAnsi="Arial" w:cs="Arial"/>
          <w:sz w:val="20"/>
          <w:szCs w:val="20"/>
          <w:lang w:val="fr-BE"/>
        </w:rPr>
        <w:t xml:space="preserve"> </w:t>
      </w:r>
      <w:r>
        <w:rPr>
          <w:rFonts w:ascii="Arial" w:hAnsi="Arial" w:cs="Arial"/>
          <w:sz w:val="20"/>
          <w:szCs w:val="20"/>
          <w:lang w:val="fr-BE"/>
        </w:rPr>
        <w:t xml:space="preserve"> </w:t>
      </w:r>
      <w:r>
        <w:rPr>
          <w:rFonts w:ascii="Arial" w:hAnsi="Arial" w:cs="Arial"/>
          <w:sz w:val="20"/>
          <w:szCs w:val="20"/>
          <w:lang w:val="en-GB"/>
        </w:rPr>
        <w:fldChar w:fldCharType="begin">
          <w:ffData>
            <w:name w:val=""/>
            <w:enabled/>
            <w:calcOnExit w:val="0"/>
            <w:checkBox>
              <w:sizeAuto/>
              <w:default w:val="0"/>
            </w:checkBox>
          </w:ffData>
        </w:fldChar>
      </w:r>
      <w:r w:rsidRPr="001078EA">
        <w:rPr>
          <w:rFonts w:ascii="Arial" w:hAnsi="Arial" w:cs="Arial"/>
          <w:sz w:val="20"/>
          <w:szCs w:val="20"/>
        </w:rPr>
        <w:instrText xml:space="preserve"> FORMCHECKBOX </w:instrText>
      </w:r>
      <w:r w:rsidRPr="00C81047">
        <w:rPr>
          <w:rFonts w:ascii="Arial" w:hAnsi="Arial" w:cs="Arial"/>
          <w:sz w:val="20"/>
          <w:szCs w:val="20"/>
          <w:lang w:val="en-GB"/>
        </w:rPr>
      </w:r>
      <w:r>
        <w:rPr>
          <w:rFonts w:ascii="Arial" w:hAnsi="Arial" w:cs="Arial"/>
          <w:sz w:val="20"/>
          <w:szCs w:val="20"/>
          <w:lang w:val="en-GB"/>
        </w:rPr>
        <w:fldChar w:fldCharType="end"/>
      </w:r>
      <w:r w:rsidRPr="000E78A5">
        <w:rPr>
          <w:rFonts w:ascii="Arial" w:hAnsi="Arial" w:cs="Arial"/>
          <w:sz w:val="20"/>
          <w:szCs w:val="20"/>
          <w:lang w:val="fr-BE"/>
        </w:rPr>
        <w:t xml:space="preserve"> </w:t>
      </w:r>
      <w:r>
        <w:rPr>
          <w:rFonts w:ascii="Arial" w:hAnsi="Arial" w:cs="Arial"/>
          <w:sz w:val="20"/>
          <w:szCs w:val="20"/>
          <w:lang w:val="fr-BE"/>
        </w:rPr>
        <w:t xml:space="preserve"> chirurgie, </w:t>
      </w:r>
      <w:r w:rsidR="006C76AE">
        <w:rPr>
          <w:rFonts w:ascii="Arial" w:hAnsi="Arial" w:cs="Arial"/>
          <w:sz w:val="20"/>
          <w:szCs w:val="20"/>
          <w:lang w:val="fr-BE"/>
        </w:rPr>
        <w:t xml:space="preserve"> </w:t>
      </w:r>
      <w:r>
        <w:rPr>
          <w:rFonts w:ascii="Arial" w:hAnsi="Arial" w:cs="Arial"/>
          <w:sz w:val="20"/>
          <w:szCs w:val="20"/>
          <w:lang w:val="en-GB"/>
        </w:rPr>
        <w:fldChar w:fldCharType="begin">
          <w:ffData>
            <w:name w:val=""/>
            <w:enabled/>
            <w:calcOnExit w:val="0"/>
            <w:checkBox>
              <w:sizeAuto/>
              <w:default w:val="0"/>
            </w:checkBox>
          </w:ffData>
        </w:fldChar>
      </w:r>
      <w:r w:rsidRPr="001078EA">
        <w:rPr>
          <w:rFonts w:ascii="Arial" w:hAnsi="Arial" w:cs="Arial"/>
          <w:sz w:val="20"/>
          <w:szCs w:val="20"/>
        </w:rPr>
        <w:instrText xml:space="preserve"> FORMCHECKBOX </w:instrText>
      </w:r>
      <w:r w:rsidRPr="00C81047">
        <w:rPr>
          <w:rFonts w:ascii="Arial" w:hAnsi="Arial" w:cs="Arial"/>
          <w:sz w:val="20"/>
          <w:szCs w:val="20"/>
          <w:lang w:val="en-GB"/>
        </w:rPr>
      </w:r>
      <w:r>
        <w:rPr>
          <w:rFonts w:ascii="Arial" w:hAnsi="Arial" w:cs="Arial"/>
          <w:sz w:val="20"/>
          <w:szCs w:val="20"/>
          <w:lang w:val="en-GB"/>
        </w:rPr>
        <w:fldChar w:fldCharType="end"/>
      </w:r>
      <w:r w:rsidRPr="000E78A5">
        <w:rPr>
          <w:rFonts w:ascii="Arial" w:hAnsi="Arial" w:cs="Arial"/>
          <w:sz w:val="20"/>
          <w:szCs w:val="20"/>
          <w:lang w:val="fr-BE"/>
        </w:rPr>
        <w:t xml:space="preserve"> </w:t>
      </w:r>
      <w:r w:rsidR="004455B9">
        <w:rPr>
          <w:rFonts w:ascii="Arial" w:hAnsi="Arial" w:cs="Arial"/>
          <w:sz w:val="20"/>
          <w:szCs w:val="20"/>
          <w:lang w:val="fr-BE"/>
        </w:rPr>
        <w:t xml:space="preserve"> </w:t>
      </w:r>
      <w:r>
        <w:rPr>
          <w:rFonts w:ascii="Arial" w:hAnsi="Arial" w:cs="Arial"/>
          <w:sz w:val="20"/>
          <w:szCs w:val="20"/>
          <w:lang w:val="fr-BE"/>
        </w:rPr>
        <w:t xml:space="preserve">kinésithérapie, </w:t>
      </w:r>
      <w:r>
        <w:rPr>
          <w:rFonts w:ascii="Arial" w:hAnsi="Arial" w:cs="Arial"/>
          <w:sz w:val="20"/>
          <w:szCs w:val="20"/>
          <w:lang w:val="en-GB"/>
        </w:rPr>
        <w:fldChar w:fldCharType="begin">
          <w:ffData>
            <w:name w:val=""/>
            <w:enabled/>
            <w:calcOnExit w:val="0"/>
            <w:checkBox>
              <w:sizeAuto/>
              <w:default w:val="0"/>
            </w:checkBox>
          </w:ffData>
        </w:fldChar>
      </w:r>
      <w:r w:rsidRPr="001078EA">
        <w:rPr>
          <w:rFonts w:ascii="Arial" w:hAnsi="Arial" w:cs="Arial"/>
          <w:sz w:val="20"/>
          <w:szCs w:val="20"/>
        </w:rPr>
        <w:instrText xml:space="preserve"> FORMCHECKBOX </w:instrText>
      </w:r>
      <w:r w:rsidRPr="00C81047">
        <w:rPr>
          <w:rFonts w:ascii="Arial" w:hAnsi="Arial" w:cs="Arial"/>
          <w:sz w:val="20"/>
          <w:szCs w:val="20"/>
          <w:lang w:val="en-GB"/>
        </w:rPr>
      </w:r>
      <w:r>
        <w:rPr>
          <w:rFonts w:ascii="Arial" w:hAnsi="Arial" w:cs="Arial"/>
          <w:sz w:val="20"/>
          <w:szCs w:val="20"/>
          <w:lang w:val="en-GB"/>
        </w:rPr>
        <w:fldChar w:fldCharType="end"/>
      </w:r>
      <w:r w:rsidRPr="000E78A5">
        <w:rPr>
          <w:rFonts w:ascii="Arial" w:hAnsi="Arial" w:cs="Arial"/>
          <w:sz w:val="20"/>
          <w:szCs w:val="20"/>
          <w:lang w:val="fr-BE"/>
        </w:rPr>
        <w:t xml:space="preserve"> </w:t>
      </w:r>
      <w:r>
        <w:rPr>
          <w:rFonts w:ascii="Arial" w:hAnsi="Arial" w:cs="Arial"/>
          <w:sz w:val="20"/>
          <w:szCs w:val="20"/>
          <w:lang w:val="fr-BE"/>
        </w:rPr>
        <w:t xml:space="preserve">ostéopathie, </w:t>
      </w:r>
      <w:r w:rsidR="006C76AE">
        <w:rPr>
          <w:rFonts w:ascii="Arial" w:hAnsi="Arial" w:cs="Arial"/>
          <w:sz w:val="20"/>
          <w:szCs w:val="20"/>
          <w:lang w:val="fr-BE"/>
        </w:rPr>
        <w:br/>
      </w:r>
      <w:r>
        <w:rPr>
          <w:rFonts w:ascii="Arial" w:hAnsi="Arial" w:cs="Arial"/>
          <w:sz w:val="20"/>
          <w:szCs w:val="20"/>
          <w:lang w:val="en-GB"/>
        </w:rPr>
        <w:fldChar w:fldCharType="begin">
          <w:ffData>
            <w:name w:val=""/>
            <w:enabled/>
            <w:calcOnExit w:val="0"/>
            <w:checkBox>
              <w:sizeAuto/>
              <w:default w:val="0"/>
            </w:checkBox>
          </w:ffData>
        </w:fldChar>
      </w:r>
      <w:r w:rsidRPr="001078EA">
        <w:rPr>
          <w:rFonts w:ascii="Arial" w:hAnsi="Arial" w:cs="Arial"/>
          <w:sz w:val="20"/>
          <w:szCs w:val="20"/>
        </w:rPr>
        <w:instrText xml:space="preserve"> FORMCHECKBOX </w:instrText>
      </w:r>
      <w:r w:rsidRPr="00C81047">
        <w:rPr>
          <w:rFonts w:ascii="Arial" w:hAnsi="Arial" w:cs="Arial"/>
          <w:sz w:val="20"/>
          <w:szCs w:val="20"/>
          <w:lang w:val="en-GB"/>
        </w:rPr>
      </w:r>
      <w:r>
        <w:rPr>
          <w:rFonts w:ascii="Arial" w:hAnsi="Arial" w:cs="Arial"/>
          <w:sz w:val="20"/>
          <w:szCs w:val="20"/>
          <w:lang w:val="en-GB"/>
        </w:rPr>
        <w:fldChar w:fldCharType="end"/>
      </w:r>
      <w:r w:rsidRPr="000E78A5">
        <w:rPr>
          <w:rFonts w:ascii="Arial" w:hAnsi="Arial" w:cs="Arial"/>
          <w:sz w:val="20"/>
          <w:szCs w:val="20"/>
          <w:lang w:val="fr-BE"/>
        </w:rPr>
        <w:t xml:space="preserve"> </w:t>
      </w:r>
      <w:r>
        <w:rPr>
          <w:rFonts w:ascii="Arial" w:hAnsi="Arial" w:cs="Arial"/>
          <w:sz w:val="20"/>
          <w:szCs w:val="20"/>
          <w:lang w:val="fr-BE"/>
        </w:rPr>
        <w:t xml:space="preserve">psychologie </w:t>
      </w:r>
      <w:r w:rsidR="006C76AE">
        <w:rPr>
          <w:rFonts w:ascii="Arial" w:hAnsi="Arial" w:cs="Arial"/>
          <w:sz w:val="20"/>
          <w:szCs w:val="20"/>
          <w:lang w:val="fr-BE"/>
        </w:rPr>
        <w:t xml:space="preserve"> </w:t>
      </w:r>
      <w:r>
        <w:rPr>
          <w:rFonts w:ascii="Arial" w:hAnsi="Arial" w:cs="Arial"/>
          <w:sz w:val="20"/>
          <w:szCs w:val="20"/>
          <w:lang w:val="en-GB"/>
        </w:rPr>
        <w:fldChar w:fldCharType="begin">
          <w:ffData>
            <w:name w:val=""/>
            <w:enabled/>
            <w:calcOnExit w:val="0"/>
            <w:checkBox>
              <w:sizeAuto/>
              <w:default w:val="0"/>
            </w:checkBox>
          </w:ffData>
        </w:fldChar>
      </w:r>
      <w:r w:rsidRPr="001078EA">
        <w:rPr>
          <w:rFonts w:ascii="Arial" w:hAnsi="Arial" w:cs="Arial"/>
          <w:sz w:val="20"/>
          <w:szCs w:val="20"/>
        </w:rPr>
        <w:instrText xml:space="preserve"> FORMCHECKBOX </w:instrText>
      </w:r>
      <w:r w:rsidRPr="00C81047">
        <w:rPr>
          <w:rFonts w:ascii="Arial" w:hAnsi="Arial" w:cs="Arial"/>
          <w:sz w:val="20"/>
          <w:szCs w:val="20"/>
          <w:lang w:val="en-GB"/>
        </w:rPr>
      </w:r>
      <w:r>
        <w:rPr>
          <w:rFonts w:ascii="Arial" w:hAnsi="Arial" w:cs="Arial"/>
          <w:sz w:val="20"/>
          <w:szCs w:val="20"/>
          <w:lang w:val="en-GB"/>
        </w:rPr>
        <w:fldChar w:fldCharType="end"/>
      </w:r>
      <w:r w:rsidRPr="00D514D1">
        <w:rPr>
          <w:rFonts w:ascii="Arial" w:hAnsi="Arial" w:cs="Arial"/>
          <w:sz w:val="20"/>
          <w:szCs w:val="20"/>
          <w:lang w:val="fr-BE"/>
        </w:rPr>
        <w:t xml:space="preserve"> </w:t>
      </w:r>
      <w:r w:rsidR="004455B9">
        <w:rPr>
          <w:rFonts w:ascii="Arial" w:hAnsi="Arial" w:cs="Arial"/>
          <w:sz w:val="20"/>
          <w:szCs w:val="20"/>
          <w:lang w:val="fr-BE"/>
        </w:rPr>
        <w:t xml:space="preserve"> </w:t>
      </w:r>
      <w:r w:rsidR="00261852">
        <w:rPr>
          <w:rFonts w:ascii="Arial" w:hAnsi="Arial" w:cs="Arial"/>
          <w:sz w:val="20"/>
          <w:szCs w:val="20"/>
        </w:rPr>
        <w:t>Autre</w:t>
      </w:r>
      <w:r>
        <w:rPr>
          <w:rFonts w:ascii="Arial" w:hAnsi="Arial" w:cs="Arial"/>
          <w:sz w:val="20"/>
          <w:szCs w:val="20"/>
        </w:rPr>
        <w:t xml:space="preserve"> (</w:t>
      </w:r>
      <w:r w:rsidR="00261852" w:rsidRPr="001078EA">
        <w:rPr>
          <w:rFonts w:ascii="Arial" w:hAnsi="Arial" w:cs="Arial"/>
          <w:i/>
          <w:color w:val="FF0000"/>
          <w:sz w:val="20"/>
          <w:szCs w:val="20"/>
        </w:rPr>
        <w:t>Sp</w:t>
      </w:r>
      <w:r w:rsidR="007E55F8">
        <w:rPr>
          <w:rFonts w:ascii="Arial" w:hAnsi="Arial" w:cs="Arial"/>
          <w:i/>
          <w:color w:val="FF0000"/>
          <w:sz w:val="20"/>
          <w:szCs w:val="20"/>
        </w:rPr>
        <w:t>é</w:t>
      </w:r>
      <w:r w:rsidR="00261852" w:rsidRPr="001078EA">
        <w:rPr>
          <w:rFonts w:ascii="Arial" w:hAnsi="Arial" w:cs="Arial"/>
          <w:i/>
          <w:color w:val="FF0000"/>
          <w:sz w:val="20"/>
          <w:szCs w:val="20"/>
        </w:rPr>
        <w:t>cifiez</w:t>
      </w:r>
      <w:r>
        <w:rPr>
          <w:rFonts w:ascii="Arial" w:hAnsi="Arial" w:cs="Arial"/>
          <w:i/>
          <w:color w:val="FF0000"/>
          <w:sz w:val="20"/>
          <w:szCs w:val="20"/>
        </w:rPr>
        <w:t xml:space="preserve">) </w:t>
      </w:r>
      <w:r w:rsidR="00261852" w:rsidRPr="00C81047">
        <w:rPr>
          <w:rFonts w:ascii="Arial" w:hAnsi="Arial" w:cs="Arial"/>
          <w:i/>
          <w:sz w:val="20"/>
          <w:szCs w:val="20"/>
        </w:rPr>
        <w:t xml:space="preserve">: </w:t>
      </w:r>
    </w:p>
    <w:p w:rsidR="00B843FF" w:rsidRDefault="00B843FF" w:rsidP="00B843FF">
      <w:pPr>
        <w:spacing w:after="60"/>
        <w:rPr>
          <w:rFonts w:ascii="Arial" w:hAnsi="Arial" w:cs="Arial"/>
          <w:sz w:val="20"/>
          <w:szCs w:val="20"/>
        </w:rPr>
      </w:pPr>
    </w:p>
    <w:p w:rsidR="001F0681" w:rsidRDefault="001F0681" w:rsidP="00B843FF">
      <w:pPr>
        <w:spacing w:after="60"/>
        <w:rPr>
          <w:rFonts w:ascii="Arial" w:hAnsi="Arial" w:cs="Arial"/>
          <w:sz w:val="20"/>
          <w:szCs w:val="20"/>
        </w:rPr>
      </w:pPr>
    </w:p>
    <w:p w:rsidR="002E4062" w:rsidRDefault="002E4062" w:rsidP="002E4062">
      <w:pPr>
        <w:spacing w:after="60"/>
        <w:rPr>
          <w:rFonts w:ascii="Arial" w:hAnsi="Arial" w:cs="Arial"/>
          <w:b/>
          <w:bCs/>
          <w:sz w:val="22"/>
          <w:szCs w:val="22"/>
          <w:u w:val="single"/>
        </w:rPr>
      </w:pPr>
      <w:r>
        <w:rPr>
          <w:rFonts w:ascii="Arial" w:hAnsi="Arial" w:cs="Arial"/>
          <w:b/>
          <w:bCs/>
          <w:sz w:val="22"/>
          <w:szCs w:val="22"/>
          <w:u w:val="single"/>
        </w:rPr>
        <w:t xml:space="preserve">1.6 : Obtention du consentement (plusieurs réponses possibles): </w:t>
      </w:r>
    </w:p>
    <w:p w:rsidR="00261852" w:rsidRDefault="00261852" w:rsidP="00261852">
      <w:pPr>
        <w:spacing w:after="40"/>
        <w:rPr>
          <w:rFonts w:ascii="Arial" w:hAnsi="Arial" w:cs="Arial"/>
          <w:sz w:val="20"/>
          <w:szCs w:val="20"/>
          <w:lang w:val="fr-BE"/>
        </w:rPr>
      </w:pP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lang w:val="fr-BE"/>
        </w:rPr>
        <w:instrText xml:space="preserve"> FORMCHECKBOX </w:instrText>
      </w:r>
      <w:r w:rsidRPr="004E0A6B">
        <w:rPr>
          <w:rFonts w:ascii="Arial" w:hAnsi="Arial" w:cs="Arial"/>
          <w:sz w:val="20"/>
          <w:szCs w:val="20"/>
          <w:lang w:val="en-GB"/>
        </w:rPr>
      </w:r>
      <w:r>
        <w:rPr>
          <w:rFonts w:ascii="Arial" w:hAnsi="Arial" w:cs="Arial"/>
          <w:sz w:val="20"/>
          <w:szCs w:val="20"/>
          <w:lang w:val="en-GB"/>
        </w:rPr>
        <w:fldChar w:fldCharType="end"/>
      </w:r>
      <w:r w:rsidRPr="000E78A5">
        <w:rPr>
          <w:rFonts w:ascii="Arial" w:hAnsi="Arial" w:cs="Arial"/>
          <w:sz w:val="20"/>
          <w:szCs w:val="20"/>
          <w:lang w:val="fr-BE"/>
        </w:rPr>
        <w:t xml:space="preserve">  </w:t>
      </w:r>
      <w:r>
        <w:rPr>
          <w:rFonts w:ascii="Arial" w:hAnsi="Arial" w:cs="Arial"/>
          <w:sz w:val="20"/>
          <w:szCs w:val="20"/>
          <w:lang w:val="fr-BE"/>
        </w:rPr>
        <w:t>Adultes capables d’exprimer leur volonté</w:t>
      </w:r>
      <w:r>
        <w:rPr>
          <w:rFonts w:ascii="Arial" w:hAnsi="Arial" w:cs="Arial"/>
          <w:sz w:val="20"/>
          <w:szCs w:val="20"/>
          <w:lang w:val="fr-BE"/>
        </w:rPr>
        <w:tab/>
      </w:r>
    </w:p>
    <w:p w:rsidR="00261852" w:rsidRDefault="00261852" w:rsidP="00261852">
      <w:pPr>
        <w:spacing w:after="40"/>
        <w:rPr>
          <w:rFonts w:ascii="Arial" w:hAnsi="Arial" w:cs="Arial"/>
          <w:sz w:val="20"/>
          <w:szCs w:val="20"/>
          <w:lang w:val="fr-BE"/>
        </w:rPr>
      </w:pP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lang w:val="fr-BE"/>
        </w:rPr>
        <w:instrText xml:space="preserve"> FORMCHECKBOX </w:instrText>
      </w:r>
      <w:r w:rsidRPr="004E0A6B">
        <w:rPr>
          <w:rFonts w:ascii="Arial" w:hAnsi="Arial" w:cs="Arial"/>
          <w:sz w:val="20"/>
          <w:szCs w:val="20"/>
          <w:lang w:val="en-GB"/>
        </w:rPr>
      </w:r>
      <w:r>
        <w:rPr>
          <w:rFonts w:ascii="Arial" w:hAnsi="Arial" w:cs="Arial"/>
          <w:sz w:val="20"/>
          <w:szCs w:val="20"/>
          <w:lang w:val="en-GB"/>
        </w:rPr>
        <w:fldChar w:fldCharType="end"/>
      </w:r>
      <w:r w:rsidRPr="000E78A5">
        <w:rPr>
          <w:rFonts w:ascii="Arial" w:hAnsi="Arial" w:cs="Arial"/>
          <w:sz w:val="20"/>
          <w:szCs w:val="20"/>
          <w:lang w:val="fr-BE"/>
        </w:rPr>
        <w:t xml:space="preserve">  </w:t>
      </w:r>
      <w:r w:rsidRPr="00A04DA7">
        <w:rPr>
          <w:rFonts w:ascii="Arial" w:hAnsi="Arial" w:cs="Arial"/>
          <w:sz w:val="20"/>
          <w:szCs w:val="20"/>
          <w:lang w:val="fr-BE"/>
        </w:rPr>
        <w:t>Adultes incapables d’exprimer leur volonté</w:t>
      </w:r>
      <w:r>
        <w:rPr>
          <w:rFonts w:ascii="Arial" w:hAnsi="Arial" w:cs="Arial"/>
          <w:sz w:val="20"/>
          <w:szCs w:val="20"/>
          <w:lang w:val="fr-BE"/>
        </w:rPr>
        <w:tab/>
      </w:r>
    </w:p>
    <w:p w:rsidR="0056170D" w:rsidRDefault="00261852" w:rsidP="00261852">
      <w:pPr>
        <w:spacing w:after="60"/>
        <w:rPr>
          <w:rFonts w:ascii="Arial" w:hAnsi="Arial" w:cs="Arial"/>
          <w:sz w:val="20"/>
          <w:szCs w:val="20"/>
          <w:lang w:val="fr-BE"/>
        </w:rPr>
      </w:pP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lang w:val="fr-BE"/>
        </w:rPr>
        <w:instrText xml:space="preserve"> FORMCHECKBOX </w:instrText>
      </w:r>
      <w:r w:rsidRPr="004E0A6B">
        <w:rPr>
          <w:rFonts w:ascii="Arial" w:hAnsi="Arial" w:cs="Arial"/>
          <w:sz w:val="20"/>
          <w:szCs w:val="20"/>
          <w:lang w:val="en-GB"/>
        </w:rPr>
      </w:r>
      <w:r>
        <w:rPr>
          <w:rFonts w:ascii="Arial" w:hAnsi="Arial" w:cs="Arial"/>
          <w:sz w:val="20"/>
          <w:szCs w:val="20"/>
          <w:lang w:val="en-GB"/>
        </w:rPr>
        <w:fldChar w:fldCharType="end"/>
      </w:r>
      <w:r>
        <w:rPr>
          <w:rFonts w:ascii="Arial" w:hAnsi="Arial" w:cs="Arial"/>
          <w:sz w:val="20"/>
          <w:szCs w:val="20"/>
          <w:lang w:val="en-GB"/>
        </w:rPr>
        <w:t xml:space="preserve">  </w:t>
      </w:r>
      <w:r w:rsidRPr="00A04DA7">
        <w:rPr>
          <w:rFonts w:ascii="Arial" w:hAnsi="Arial" w:cs="Arial"/>
          <w:sz w:val="20"/>
          <w:szCs w:val="20"/>
          <w:lang w:val="fr-BE"/>
        </w:rPr>
        <w:t>Mineurs</w:t>
      </w:r>
      <w:r>
        <w:rPr>
          <w:rFonts w:ascii="Arial" w:hAnsi="Arial" w:cs="Arial"/>
          <w:sz w:val="20"/>
          <w:szCs w:val="20"/>
          <w:lang w:val="fr-BE"/>
        </w:rPr>
        <w:tab/>
      </w:r>
    </w:p>
    <w:p w:rsidR="008F0255" w:rsidRDefault="008F0255" w:rsidP="008F0255">
      <w:pPr>
        <w:spacing w:after="60"/>
        <w:rPr>
          <w:rFonts w:ascii="Arial" w:hAnsi="Arial" w:cs="Arial"/>
          <w:sz w:val="20"/>
          <w:szCs w:val="20"/>
          <w:lang w:val="fr-BE"/>
        </w:rPr>
      </w:pPr>
      <w:proofErr w:type="gramStart"/>
      <w:r w:rsidRPr="00F018BD">
        <w:rPr>
          <w:rFonts w:ascii="Arial" w:hAnsi="Arial" w:cs="Arial"/>
          <w:i/>
          <w:iCs/>
          <w:sz w:val="20"/>
          <w:szCs w:val="20"/>
          <w:u w:val="single"/>
          <w:lang w:val="fr-BE"/>
        </w:rPr>
        <w:t>Remarques</w:t>
      </w:r>
      <w:proofErr w:type="gramEnd"/>
      <w:r w:rsidRPr="00F018BD">
        <w:rPr>
          <w:rFonts w:ascii="Arial" w:hAnsi="Arial" w:cs="Arial"/>
          <w:i/>
          <w:iCs/>
          <w:sz w:val="20"/>
          <w:szCs w:val="20"/>
          <w:u w:val="single"/>
          <w:lang w:val="fr-BE"/>
        </w:rPr>
        <w:t xml:space="preserve"> :</w:t>
      </w:r>
      <w:r w:rsidRPr="0056170D">
        <w:rPr>
          <w:rFonts w:ascii="Arial" w:hAnsi="Arial" w:cs="Arial"/>
          <w:sz w:val="20"/>
          <w:szCs w:val="20"/>
          <w:lang w:val="fr-BE"/>
        </w:rPr>
        <w:t xml:space="preserve"> </w:t>
      </w:r>
    </w:p>
    <w:p w:rsidR="00910CF2" w:rsidRDefault="00910CF2" w:rsidP="00910CF2">
      <w:pPr>
        <w:numPr>
          <w:ilvl w:val="0"/>
          <w:numId w:val="16"/>
        </w:numPr>
        <w:spacing w:after="60"/>
        <w:rPr>
          <w:rFonts w:ascii="Arial" w:hAnsi="Arial" w:cs="Arial"/>
          <w:sz w:val="20"/>
          <w:szCs w:val="20"/>
          <w:lang w:val="fr-BE"/>
        </w:rPr>
      </w:pPr>
      <w:r>
        <w:rPr>
          <w:rFonts w:ascii="Arial" w:hAnsi="Arial" w:cs="Arial"/>
          <w:sz w:val="20"/>
          <w:szCs w:val="20"/>
          <w:lang w:val="fr-BE"/>
        </w:rPr>
        <w:t xml:space="preserve">Pour </w:t>
      </w:r>
      <w:r w:rsidRPr="0056170D">
        <w:rPr>
          <w:rFonts w:ascii="Arial" w:hAnsi="Arial" w:cs="Arial"/>
          <w:sz w:val="20"/>
          <w:szCs w:val="20"/>
          <w:lang w:val="fr-BE"/>
        </w:rPr>
        <w:t xml:space="preserve">les </w:t>
      </w:r>
      <w:hyperlink r:id="rId13" w:history="1">
        <w:r w:rsidRPr="001C3293">
          <w:rPr>
            <w:rStyle w:val="Lienhypertexte"/>
            <w:rFonts w:ascii="Arial" w:hAnsi="Arial" w:cs="Arial"/>
            <w:sz w:val="20"/>
            <w:szCs w:val="20"/>
            <w:lang w:val="fr-BE"/>
          </w:rPr>
          <w:t>participant</w:t>
        </w:r>
        <w:r>
          <w:rPr>
            <w:rStyle w:val="Lienhypertexte"/>
            <w:rFonts w:ascii="Arial" w:hAnsi="Arial" w:cs="Arial"/>
            <w:sz w:val="20"/>
            <w:szCs w:val="20"/>
            <w:lang w:val="fr-BE"/>
          </w:rPr>
          <w:t>s « incap</w:t>
        </w:r>
        <w:r>
          <w:rPr>
            <w:rStyle w:val="Lienhypertexte"/>
            <w:rFonts w:ascii="Arial" w:hAnsi="Arial" w:cs="Arial"/>
            <w:sz w:val="20"/>
            <w:szCs w:val="20"/>
            <w:lang w:val="fr-BE"/>
          </w:rPr>
          <w:t>a</w:t>
        </w:r>
        <w:r>
          <w:rPr>
            <w:rStyle w:val="Lienhypertexte"/>
            <w:rFonts w:ascii="Arial" w:hAnsi="Arial" w:cs="Arial"/>
            <w:sz w:val="20"/>
            <w:szCs w:val="20"/>
            <w:lang w:val="fr-BE"/>
          </w:rPr>
          <w:t>bles d’autonomie»</w:t>
        </w:r>
      </w:hyperlink>
      <w:r>
        <w:rPr>
          <w:rFonts w:ascii="Arial" w:hAnsi="Arial" w:cs="Arial"/>
          <w:sz w:val="20"/>
          <w:szCs w:val="20"/>
          <w:lang w:val="fr-BE"/>
        </w:rPr>
        <w:t xml:space="preserve">, il convient de prévoir des procédures de recrutement et d’information adaptées.  Le consentement éclairé devra éventuellement être contresigné par un représentant légal. </w:t>
      </w:r>
    </w:p>
    <w:p w:rsidR="006417B4" w:rsidRPr="00CA0860" w:rsidRDefault="006417B4" w:rsidP="00910CF2">
      <w:pPr>
        <w:numPr>
          <w:ilvl w:val="0"/>
          <w:numId w:val="16"/>
        </w:numPr>
        <w:spacing w:after="60"/>
        <w:rPr>
          <w:rFonts w:ascii="Arial" w:hAnsi="Arial" w:cs="Arial"/>
          <w:sz w:val="20"/>
          <w:szCs w:val="20"/>
          <w:lang w:val="fr-BE"/>
        </w:rPr>
      </w:pPr>
      <w:r>
        <w:rPr>
          <w:rFonts w:ascii="Arial" w:hAnsi="Arial" w:cs="Arial"/>
          <w:sz w:val="20"/>
          <w:szCs w:val="20"/>
          <w:lang w:val="fr-BE"/>
        </w:rPr>
        <w:t>Pour  les mineurs</w:t>
      </w:r>
      <w:r w:rsidR="00B55164">
        <w:rPr>
          <w:rFonts w:ascii="Arial" w:hAnsi="Arial" w:cs="Arial"/>
          <w:sz w:val="20"/>
          <w:szCs w:val="20"/>
          <w:lang w:val="fr-BE"/>
        </w:rPr>
        <w:t>, un DIC doit être prévu pour le/les parents(s)  et un ou plusieurs DICs simplifiés pour les mineurs (</w:t>
      </w:r>
      <w:hyperlink r:id="rId14" w:history="1">
        <w:r w:rsidR="00B55164" w:rsidRPr="00B55164">
          <w:rPr>
            <w:rStyle w:val="Lienhypertexte"/>
            <w:rFonts w:ascii="Arial" w:hAnsi="Arial" w:cs="Arial"/>
            <w:sz w:val="20"/>
            <w:szCs w:val="20"/>
            <w:lang w:val="fr-BE"/>
          </w:rPr>
          <w:t>voir nos recommandations</w:t>
        </w:r>
      </w:hyperlink>
      <w:r w:rsidR="00B55164">
        <w:rPr>
          <w:rFonts w:ascii="Arial" w:hAnsi="Arial" w:cs="Arial"/>
          <w:sz w:val="20"/>
          <w:szCs w:val="20"/>
          <w:lang w:val="fr-BE"/>
        </w:rPr>
        <w:t>)</w:t>
      </w:r>
    </w:p>
    <w:p w:rsidR="000B15B6" w:rsidRDefault="000B15B6">
      <w:pPr>
        <w:spacing w:after="60"/>
        <w:rPr>
          <w:rFonts w:ascii="Arial" w:hAnsi="Arial" w:cs="Arial"/>
          <w:sz w:val="20"/>
          <w:szCs w:val="20"/>
        </w:rPr>
      </w:pPr>
    </w:p>
    <w:p w:rsidR="00135CC0" w:rsidRDefault="00650533" w:rsidP="00135CC0">
      <w:pPr>
        <w:spacing w:after="60"/>
        <w:rPr>
          <w:rFonts w:ascii="Arial" w:hAnsi="Arial" w:cs="Arial"/>
          <w:b/>
          <w:bCs/>
          <w:sz w:val="22"/>
          <w:szCs w:val="22"/>
          <w:u w:val="single"/>
        </w:rPr>
      </w:pPr>
      <w:r>
        <w:rPr>
          <w:rFonts w:ascii="Arial" w:hAnsi="Arial" w:cs="Arial"/>
          <w:b/>
          <w:bCs/>
          <w:sz w:val="22"/>
          <w:szCs w:val="22"/>
          <w:u w:val="single"/>
        </w:rPr>
        <w:t>1.7</w:t>
      </w:r>
      <w:r w:rsidR="00135CC0">
        <w:rPr>
          <w:rFonts w:ascii="Arial" w:hAnsi="Arial" w:cs="Arial"/>
          <w:b/>
          <w:bCs/>
          <w:sz w:val="22"/>
          <w:szCs w:val="22"/>
          <w:u w:val="single"/>
        </w:rPr>
        <w:t> : Assurance :</w:t>
      </w:r>
    </w:p>
    <w:p w:rsidR="00094CEA" w:rsidRPr="00A9604F" w:rsidRDefault="00094CEA" w:rsidP="00135CC0">
      <w:pPr>
        <w:spacing w:after="60"/>
        <w:rPr>
          <w:rFonts w:ascii="Arial" w:hAnsi="Arial" w:cs="Arial"/>
          <w:color w:val="FF0000"/>
          <w:sz w:val="20"/>
          <w:szCs w:val="20"/>
        </w:rPr>
      </w:pPr>
      <w:r>
        <w:rPr>
          <w:rFonts w:ascii="Arial" w:hAnsi="Arial" w:cs="Arial"/>
          <w:sz w:val="20"/>
          <w:szCs w:val="20"/>
        </w:rPr>
        <w:t xml:space="preserve">Evaluation du risque lié à la participation à l’étude : </w:t>
      </w:r>
      <w:r w:rsidR="00207013">
        <w:rPr>
          <w:rFonts w:ascii="Arial" w:hAnsi="Arial" w:cs="Arial"/>
          <w:sz w:val="20"/>
          <w:szCs w:val="20"/>
        </w:rPr>
        <w:br/>
      </w:r>
      <w:r>
        <w:rPr>
          <w:rFonts w:ascii="Arial" w:hAnsi="Arial" w:cs="Arial"/>
          <w:sz w:val="20"/>
          <w:szCs w:val="20"/>
        </w:rPr>
        <w:t xml:space="preserve">Classe </w:t>
      </w:r>
      <w:r w:rsidR="00207013">
        <w:rPr>
          <w:rFonts w:ascii="Arial" w:hAnsi="Arial" w:cs="Arial"/>
          <w:sz w:val="20"/>
          <w:szCs w:val="20"/>
        </w:rPr>
        <w:t>selon « </w:t>
      </w:r>
      <w:hyperlink r:id="rId15" w:history="1">
        <w:r w:rsidR="00207013" w:rsidRPr="00570C34">
          <w:rPr>
            <w:rStyle w:val="Lienhypertexte"/>
            <w:rFonts w:ascii="Arial" w:hAnsi="Arial" w:cs="Arial"/>
            <w:sz w:val="20"/>
            <w:szCs w:val="20"/>
          </w:rPr>
          <w:t>classifi</w:t>
        </w:r>
        <w:r w:rsidR="00207013" w:rsidRPr="00570C34">
          <w:rPr>
            <w:rStyle w:val="Lienhypertexte"/>
            <w:rFonts w:ascii="Arial" w:hAnsi="Arial" w:cs="Arial"/>
            <w:sz w:val="20"/>
            <w:szCs w:val="20"/>
          </w:rPr>
          <w:t>c</w:t>
        </w:r>
        <w:r w:rsidR="00207013" w:rsidRPr="00570C34">
          <w:rPr>
            <w:rStyle w:val="Lienhypertexte"/>
            <w:rFonts w:ascii="Arial" w:hAnsi="Arial" w:cs="Arial"/>
            <w:sz w:val="20"/>
            <w:szCs w:val="20"/>
          </w:rPr>
          <w:t>ation d</w:t>
        </w:r>
        <w:r w:rsidR="00207013" w:rsidRPr="00570C34">
          <w:rPr>
            <w:rStyle w:val="Lienhypertexte"/>
            <w:rFonts w:ascii="Arial" w:hAnsi="Arial" w:cs="Arial"/>
            <w:sz w:val="20"/>
            <w:szCs w:val="20"/>
          </w:rPr>
          <w:t>e</w:t>
        </w:r>
        <w:r w:rsidR="00207013" w:rsidRPr="00570C34">
          <w:rPr>
            <w:rStyle w:val="Lienhypertexte"/>
            <w:rFonts w:ascii="Arial" w:hAnsi="Arial" w:cs="Arial"/>
            <w:sz w:val="20"/>
            <w:szCs w:val="20"/>
          </w:rPr>
          <w:t>s e</w:t>
        </w:r>
        <w:r w:rsidR="00207013" w:rsidRPr="00570C34">
          <w:rPr>
            <w:rStyle w:val="Lienhypertexte"/>
            <w:rFonts w:ascii="Arial" w:hAnsi="Arial" w:cs="Arial"/>
            <w:sz w:val="20"/>
            <w:szCs w:val="20"/>
          </w:rPr>
          <w:t>x</w:t>
        </w:r>
        <w:r w:rsidR="00207013" w:rsidRPr="00570C34">
          <w:rPr>
            <w:rStyle w:val="Lienhypertexte"/>
            <w:rFonts w:ascii="Arial" w:hAnsi="Arial" w:cs="Arial"/>
            <w:sz w:val="20"/>
            <w:szCs w:val="20"/>
          </w:rPr>
          <w:t>périmentations</w:t>
        </w:r>
      </w:hyperlink>
      <w:r w:rsidR="00207013">
        <w:rPr>
          <w:rFonts w:ascii="Arial" w:hAnsi="Arial" w:cs="Arial"/>
          <w:sz w:val="20"/>
          <w:szCs w:val="20"/>
        </w:rPr>
        <w:t> »</w:t>
      </w:r>
      <w:r w:rsidR="002E4062">
        <w:rPr>
          <w:rFonts w:ascii="Arial" w:hAnsi="Arial" w:cs="Arial"/>
          <w:sz w:val="20"/>
          <w:szCs w:val="20"/>
        </w:rPr>
        <w:t xml:space="preserve"> : </w:t>
      </w:r>
      <w:r w:rsidR="002E4062" w:rsidRPr="002E4062">
        <w:rPr>
          <w:rFonts w:ascii="Arial" w:hAnsi="Arial" w:cs="Arial"/>
          <w:b/>
          <w:color w:val="FF0000"/>
          <w:sz w:val="20"/>
          <w:szCs w:val="20"/>
        </w:rPr>
        <w:t>à préciser</w:t>
      </w:r>
      <w:r w:rsidR="00261852">
        <w:rPr>
          <w:rFonts w:ascii="Arial" w:hAnsi="Arial" w:cs="Arial"/>
          <w:color w:val="FF0000"/>
          <w:sz w:val="20"/>
          <w:szCs w:val="20"/>
        </w:rPr>
        <w:t xml:space="preserve"> : </w:t>
      </w:r>
      <w:r w:rsidR="00261852">
        <w:rPr>
          <w:rFonts w:ascii="Arial" w:hAnsi="Arial" w:cs="Arial"/>
          <w:sz w:val="20"/>
          <w:szCs w:val="20"/>
          <w:lang w:val="en-GB"/>
        </w:rPr>
        <w:fldChar w:fldCharType="begin">
          <w:ffData>
            <w:name w:val="Check4"/>
            <w:enabled/>
            <w:calcOnExit w:val="0"/>
            <w:checkBox>
              <w:sizeAuto/>
              <w:default w:val="0"/>
            </w:checkBox>
          </w:ffData>
        </w:fldChar>
      </w:r>
      <w:r w:rsidR="00261852" w:rsidRPr="00F36CD9">
        <w:rPr>
          <w:rFonts w:ascii="Arial" w:hAnsi="Arial" w:cs="Arial"/>
          <w:sz w:val="20"/>
          <w:szCs w:val="20"/>
          <w:lang w:val="fr-BE"/>
        </w:rPr>
        <w:instrText xml:space="preserve"> FORMCHECKBOX </w:instrText>
      </w:r>
      <w:r w:rsidR="00261852" w:rsidRPr="004E0A6B">
        <w:rPr>
          <w:rFonts w:ascii="Arial" w:hAnsi="Arial" w:cs="Arial"/>
          <w:sz w:val="20"/>
          <w:szCs w:val="20"/>
          <w:lang w:val="en-GB"/>
        </w:rPr>
      </w:r>
      <w:r w:rsidR="00261852">
        <w:rPr>
          <w:rFonts w:ascii="Arial" w:hAnsi="Arial" w:cs="Arial"/>
          <w:sz w:val="20"/>
          <w:szCs w:val="20"/>
          <w:lang w:val="en-GB"/>
        </w:rPr>
        <w:fldChar w:fldCharType="end"/>
      </w:r>
      <w:r w:rsidR="00261852" w:rsidRPr="00232728">
        <w:rPr>
          <w:rFonts w:ascii="Arial" w:hAnsi="Arial" w:cs="Arial"/>
          <w:sz w:val="20"/>
          <w:szCs w:val="20"/>
          <w:lang w:val="fr-BE"/>
        </w:rPr>
        <w:t xml:space="preserve"> 1A</w:t>
      </w:r>
      <w:r w:rsidR="00A23B50" w:rsidRPr="00232728">
        <w:rPr>
          <w:rFonts w:ascii="Arial" w:hAnsi="Arial" w:cs="Arial"/>
          <w:sz w:val="20"/>
          <w:szCs w:val="20"/>
          <w:lang w:val="fr-BE"/>
        </w:rPr>
        <w:t xml:space="preserve">    </w:t>
      </w:r>
      <w:r w:rsidR="00261852">
        <w:rPr>
          <w:rFonts w:ascii="Arial" w:hAnsi="Arial" w:cs="Arial"/>
          <w:sz w:val="20"/>
          <w:szCs w:val="20"/>
          <w:lang w:val="en-GB"/>
        </w:rPr>
        <w:fldChar w:fldCharType="begin">
          <w:ffData>
            <w:name w:val="Check4"/>
            <w:enabled/>
            <w:calcOnExit w:val="0"/>
            <w:checkBox>
              <w:sizeAuto/>
              <w:default w:val="0"/>
            </w:checkBox>
          </w:ffData>
        </w:fldChar>
      </w:r>
      <w:r w:rsidR="00261852" w:rsidRPr="00F36CD9">
        <w:rPr>
          <w:rFonts w:ascii="Arial" w:hAnsi="Arial" w:cs="Arial"/>
          <w:sz w:val="20"/>
          <w:szCs w:val="20"/>
          <w:lang w:val="fr-BE"/>
        </w:rPr>
        <w:instrText xml:space="preserve"> FORMCHECKBOX </w:instrText>
      </w:r>
      <w:r w:rsidR="00261852" w:rsidRPr="004E0A6B">
        <w:rPr>
          <w:rFonts w:ascii="Arial" w:hAnsi="Arial" w:cs="Arial"/>
          <w:sz w:val="20"/>
          <w:szCs w:val="20"/>
          <w:lang w:val="en-GB"/>
        </w:rPr>
      </w:r>
      <w:r w:rsidR="00261852">
        <w:rPr>
          <w:rFonts w:ascii="Arial" w:hAnsi="Arial" w:cs="Arial"/>
          <w:sz w:val="20"/>
          <w:szCs w:val="20"/>
          <w:lang w:val="en-GB"/>
        </w:rPr>
        <w:fldChar w:fldCharType="end"/>
      </w:r>
      <w:r w:rsidR="00261852" w:rsidRPr="00232728">
        <w:rPr>
          <w:rFonts w:ascii="Arial" w:hAnsi="Arial" w:cs="Arial"/>
          <w:sz w:val="20"/>
          <w:szCs w:val="20"/>
          <w:lang w:val="fr-BE"/>
        </w:rPr>
        <w:t xml:space="preserve"> 1B</w:t>
      </w:r>
      <w:r w:rsidR="00A23B50" w:rsidRPr="00232728">
        <w:rPr>
          <w:rFonts w:ascii="Arial" w:hAnsi="Arial" w:cs="Arial"/>
          <w:sz w:val="20"/>
          <w:szCs w:val="20"/>
          <w:lang w:val="fr-BE"/>
        </w:rPr>
        <w:t xml:space="preserve">    </w:t>
      </w:r>
      <w:r w:rsidR="00261852">
        <w:rPr>
          <w:rFonts w:ascii="Arial" w:hAnsi="Arial" w:cs="Arial"/>
          <w:sz w:val="20"/>
          <w:szCs w:val="20"/>
          <w:lang w:val="en-GB"/>
        </w:rPr>
        <w:fldChar w:fldCharType="begin">
          <w:ffData>
            <w:name w:val="Check4"/>
            <w:enabled/>
            <w:calcOnExit w:val="0"/>
            <w:checkBox>
              <w:sizeAuto/>
              <w:default w:val="0"/>
            </w:checkBox>
          </w:ffData>
        </w:fldChar>
      </w:r>
      <w:r w:rsidR="00261852" w:rsidRPr="00F36CD9">
        <w:rPr>
          <w:rFonts w:ascii="Arial" w:hAnsi="Arial" w:cs="Arial"/>
          <w:sz w:val="20"/>
          <w:szCs w:val="20"/>
          <w:lang w:val="fr-BE"/>
        </w:rPr>
        <w:instrText xml:space="preserve"> FORMCHECKBOX </w:instrText>
      </w:r>
      <w:r w:rsidR="00261852" w:rsidRPr="004E0A6B">
        <w:rPr>
          <w:rFonts w:ascii="Arial" w:hAnsi="Arial" w:cs="Arial"/>
          <w:sz w:val="20"/>
          <w:szCs w:val="20"/>
          <w:lang w:val="en-GB"/>
        </w:rPr>
      </w:r>
      <w:r w:rsidR="00261852">
        <w:rPr>
          <w:rFonts w:ascii="Arial" w:hAnsi="Arial" w:cs="Arial"/>
          <w:sz w:val="20"/>
          <w:szCs w:val="20"/>
          <w:lang w:val="en-GB"/>
        </w:rPr>
        <w:fldChar w:fldCharType="end"/>
      </w:r>
      <w:r w:rsidR="00261852" w:rsidRPr="00232728">
        <w:rPr>
          <w:rFonts w:ascii="Arial" w:hAnsi="Arial" w:cs="Arial"/>
          <w:sz w:val="20"/>
          <w:szCs w:val="20"/>
          <w:lang w:val="fr-BE"/>
        </w:rPr>
        <w:t xml:space="preserve"> 2</w:t>
      </w:r>
      <w:r w:rsidR="00A23B50" w:rsidRPr="00232728">
        <w:rPr>
          <w:rFonts w:ascii="Arial" w:hAnsi="Arial" w:cs="Arial"/>
          <w:sz w:val="20"/>
          <w:szCs w:val="20"/>
          <w:lang w:val="fr-BE"/>
        </w:rPr>
        <w:t xml:space="preserve">    </w:t>
      </w:r>
      <w:r w:rsidR="00261852">
        <w:rPr>
          <w:rFonts w:ascii="Arial" w:hAnsi="Arial" w:cs="Arial"/>
          <w:sz w:val="20"/>
          <w:szCs w:val="20"/>
          <w:lang w:val="en-GB"/>
        </w:rPr>
        <w:fldChar w:fldCharType="begin">
          <w:ffData>
            <w:name w:val="Check4"/>
            <w:enabled/>
            <w:calcOnExit w:val="0"/>
            <w:checkBox>
              <w:sizeAuto/>
              <w:default w:val="0"/>
            </w:checkBox>
          </w:ffData>
        </w:fldChar>
      </w:r>
      <w:r w:rsidR="00261852" w:rsidRPr="00F36CD9">
        <w:rPr>
          <w:rFonts w:ascii="Arial" w:hAnsi="Arial" w:cs="Arial"/>
          <w:sz w:val="20"/>
          <w:szCs w:val="20"/>
          <w:lang w:val="fr-BE"/>
        </w:rPr>
        <w:instrText xml:space="preserve"> FORMCHECKBOX </w:instrText>
      </w:r>
      <w:r w:rsidR="00261852" w:rsidRPr="004E0A6B">
        <w:rPr>
          <w:rFonts w:ascii="Arial" w:hAnsi="Arial" w:cs="Arial"/>
          <w:sz w:val="20"/>
          <w:szCs w:val="20"/>
          <w:lang w:val="en-GB"/>
        </w:rPr>
      </w:r>
      <w:r w:rsidR="00261852">
        <w:rPr>
          <w:rFonts w:ascii="Arial" w:hAnsi="Arial" w:cs="Arial"/>
          <w:sz w:val="20"/>
          <w:szCs w:val="20"/>
          <w:lang w:val="en-GB"/>
        </w:rPr>
        <w:fldChar w:fldCharType="end"/>
      </w:r>
      <w:r w:rsidR="00261852">
        <w:rPr>
          <w:rFonts w:ascii="Arial" w:hAnsi="Arial" w:cs="Arial"/>
          <w:color w:val="FF0000"/>
          <w:sz w:val="20"/>
          <w:szCs w:val="20"/>
        </w:rPr>
        <w:t xml:space="preserve"> </w:t>
      </w:r>
      <w:r w:rsidR="00261852" w:rsidRPr="00261852">
        <w:rPr>
          <w:rFonts w:ascii="Arial" w:hAnsi="Arial" w:cs="Arial"/>
          <w:sz w:val="20"/>
          <w:szCs w:val="20"/>
        </w:rPr>
        <w:t>3</w:t>
      </w:r>
    </w:p>
    <w:p w:rsidR="00094CEA" w:rsidRDefault="00094CEA" w:rsidP="00135CC0">
      <w:pPr>
        <w:spacing w:after="60"/>
        <w:rPr>
          <w:rFonts w:ascii="Arial" w:hAnsi="Arial" w:cs="Arial"/>
          <w:sz w:val="20"/>
          <w:szCs w:val="20"/>
        </w:rPr>
      </w:pPr>
    </w:p>
    <w:p w:rsidR="00135CC0" w:rsidRDefault="00135CC0" w:rsidP="00135CC0">
      <w:pPr>
        <w:spacing w:after="60"/>
        <w:rPr>
          <w:rFonts w:ascii="Arial" w:hAnsi="Arial" w:cs="Arial"/>
          <w:sz w:val="20"/>
          <w:szCs w:val="20"/>
        </w:rPr>
      </w:pPr>
      <w:r w:rsidRPr="002E4062">
        <w:rPr>
          <w:rFonts w:ascii="Arial" w:hAnsi="Arial" w:cs="Arial"/>
          <w:sz w:val="20"/>
          <w:szCs w:val="20"/>
          <w:u w:val="single"/>
        </w:rPr>
        <w:t xml:space="preserve">Pour les études dont le risque évalué est </w:t>
      </w:r>
      <w:r w:rsidR="00FE6A1D" w:rsidRPr="002E4062">
        <w:rPr>
          <w:rFonts w:ascii="Arial" w:hAnsi="Arial" w:cs="Arial"/>
          <w:sz w:val="20"/>
          <w:szCs w:val="20"/>
          <w:u w:val="single"/>
        </w:rPr>
        <w:t xml:space="preserve">supérieur à la </w:t>
      </w:r>
      <w:r w:rsidRPr="002E4062">
        <w:rPr>
          <w:rFonts w:ascii="Arial" w:hAnsi="Arial" w:cs="Arial"/>
          <w:sz w:val="20"/>
          <w:szCs w:val="20"/>
          <w:u w:val="single"/>
        </w:rPr>
        <w:t xml:space="preserve">classe </w:t>
      </w:r>
      <w:r w:rsidR="00094CEA" w:rsidRPr="002E4062">
        <w:rPr>
          <w:rFonts w:ascii="Arial" w:hAnsi="Arial" w:cs="Arial"/>
          <w:sz w:val="20"/>
          <w:szCs w:val="20"/>
          <w:u w:val="single"/>
        </w:rPr>
        <w:t>3</w:t>
      </w:r>
      <w:r>
        <w:rPr>
          <w:rFonts w:ascii="Arial" w:hAnsi="Arial" w:cs="Arial"/>
          <w:sz w:val="20"/>
          <w:szCs w:val="20"/>
        </w:rPr>
        <w:t> :</w:t>
      </w:r>
    </w:p>
    <w:p w:rsidR="00135CC0" w:rsidRDefault="00135CC0" w:rsidP="00135CC0">
      <w:pPr>
        <w:spacing w:after="60"/>
        <w:ind w:left="708"/>
        <w:rPr>
          <w:rFonts w:ascii="Arial" w:hAnsi="Arial" w:cs="Arial"/>
          <w:sz w:val="20"/>
          <w:szCs w:val="20"/>
        </w:rPr>
      </w:pPr>
      <w:r>
        <w:rPr>
          <w:rFonts w:ascii="Arial" w:hAnsi="Arial" w:cs="Arial"/>
          <w:sz w:val="20"/>
          <w:szCs w:val="20"/>
        </w:rPr>
        <w:t>Démarche en cours :</w:t>
      </w:r>
      <w:r>
        <w:rPr>
          <w:rFonts w:ascii="Arial" w:hAnsi="Arial" w:cs="Arial"/>
          <w:sz w:val="20"/>
          <w:szCs w:val="20"/>
        </w:rPr>
        <w:tab/>
      </w:r>
      <w:r>
        <w:rPr>
          <w:rFonts w:ascii="Arial" w:hAnsi="Arial" w:cs="Arial"/>
          <w:sz w:val="20"/>
          <w:szCs w:val="20"/>
          <w:lang w:val="en-GB"/>
        </w:rPr>
        <w:fldChar w:fldCharType="begin">
          <w:ffData>
            <w:name w:val="Check4"/>
            <w:enabled/>
            <w:calcOnExit w:val="0"/>
            <w:checkBox>
              <w:sizeAuto/>
              <w:default w:val="0"/>
            </w:checkBox>
          </w:ffData>
        </w:fldChar>
      </w:r>
      <w:r w:rsidRPr="00F36CD9">
        <w:rPr>
          <w:rFonts w:ascii="Arial" w:hAnsi="Arial" w:cs="Arial"/>
          <w:sz w:val="20"/>
          <w:szCs w:val="20"/>
          <w:lang w:val="fr-BE"/>
        </w:rPr>
        <w:instrText xml:space="preserve"> FORMCHECKBOX </w:instrText>
      </w:r>
      <w:r w:rsidRPr="004E0A6B">
        <w:rPr>
          <w:rFonts w:ascii="Arial" w:hAnsi="Arial" w:cs="Arial"/>
          <w:sz w:val="20"/>
          <w:szCs w:val="20"/>
          <w:lang w:val="en-GB"/>
        </w:rPr>
      </w:r>
      <w:r>
        <w:rPr>
          <w:rFonts w:ascii="Arial" w:hAnsi="Arial" w:cs="Arial"/>
          <w:sz w:val="20"/>
          <w:szCs w:val="20"/>
          <w:lang w:val="en-GB"/>
        </w:rPr>
        <w:fldChar w:fldCharType="end"/>
      </w:r>
      <w:r w:rsidRPr="000D5D11">
        <w:rPr>
          <w:rFonts w:ascii="Arial" w:hAnsi="Arial" w:cs="Arial"/>
          <w:sz w:val="20"/>
          <w:szCs w:val="20"/>
        </w:rPr>
        <w:t xml:space="preserve">  </w:t>
      </w:r>
      <w:r>
        <w:rPr>
          <w:rFonts w:ascii="Arial" w:hAnsi="Arial" w:cs="Arial"/>
          <w:sz w:val="20"/>
          <w:szCs w:val="20"/>
        </w:rPr>
        <w:br/>
      </w:r>
      <w:r w:rsidRPr="000D5D11">
        <w:rPr>
          <w:rFonts w:ascii="Arial" w:hAnsi="Arial" w:cs="Arial"/>
          <w:sz w:val="20"/>
          <w:szCs w:val="20"/>
        </w:rPr>
        <w:t>(</w:t>
      </w:r>
      <w:hyperlink r:id="rId16" w:history="1">
        <w:r w:rsidRPr="00714694">
          <w:rPr>
            <w:rStyle w:val="Lienhypertexte"/>
            <w:rFonts w:ascii="Arial" w:hAnsi="Arial" w:cs="Arial"/>
            <w:sz w:val="20"/>
            <w:szCs w:val="20"/>
          </w:rPr>
          <w:t>formulaire de demande d’assurance</w:t>
        </w:r>
      </w:hyperlink>
      <w:r>
        <w:rPr>
          <w:rFonts w:ascii="Arial" w:hAnsi="Arial" w:cs="Arial"/>
          <w:sz w:val="20"/>
          <w:szCs w:val="20"/>
        </w:rPr>
        <w:t xml:space="preserve"> à joindre au dossier de soumission !)</w:t>
      </w:r>
    </w:p>
    <w:p w:rsidR="00910CF2" w:rsidRDefault="00910CF2" w:rsidP="00135CC0">
      <w:pPr>
        <w:spacing w:after="60"/>
        <w:ind w:left="708"/>
        <w:rPr>
          <w:rFonts w:ascii="Arial" w:hAnsi="Arial" w:cs="Arial"/>
          <w:sz w:val="20"/>
          <w:szCs w:val="20"/>
        </w:rPr>
      </w:pPr>
    </w:p>
    <w:p w:rsidR="00910CF2" w:rsidRDefault="00910CF2" w:rsidP="00910CF2">
      <w:pPr>
        <w:spacing w:after="60"/>
        <w:rPr>
          <w:rFonts w:ascii="Arial" w:hAnsi="Arial" w:cs="Arial"/>
          <w:sz w:val="20"/>
          <w:szCs w:val="20"/>
        </w:rPr>
      </w:pPr>
      <w:r w:rsidRPr="00077DE8">
        <w:rPr>
          <w:rFonts w:ascii="Arial" w:hAnsi="Arial" w:cs="Arial"/>
          <w:sz w:val="20"/>
          <w:szCs w:val="20"/>
        </w:rPr>
        <w:t xml:space="preserve">L'Hôpital Erasme assure les TFEs réalisés dans ses murs et l'ULB assure les TFEs réalisés par les étudiants en ordre d'inscription à l'ULB via une assurance forfaitaire.  Celle-ci couvre les études qui font courir un risque minime aux participants (classes inférieures de </w:t>
      </w:r>
      <w:r>
        <w:rPr>
          <w:rFonts w:ascii="Arial" w:hAnsi="Arial" w:cs="Arial"/>
          <w:sz w:val="20"/>
          <w:szCs w:val="20"/>
        </w:rPr>
        <w:t>la « </w:t>
      </w:r>
      <w:hyperlink r:id="rId17" w:history="1">
        <w:r w:rsidRPr="00A04DA7">
          <w:rPr>
            <w:rStyle w:val="Lienhypertexte"/>
            <w:rFonts w:ascii="Arial" w:hAnsi="Arial" w:cs="Arial"/>
            <w:sz w:val="20"/>
            <w:szCs w:val="20"/>
          </w:rPr>
          <w:t>classif</w:t>
        </w:r>
        <w:r w:rsidRPr="00A04DA7">
          <w:rPr>
            <w:rStyle w:val="Lienhypertexte"/>
            <w:rFonts w:ascii="Arial" w:hAnsi="Arial" w:cs="Arial"/>
            <w:sz w:val="20"/>
            <w:szCs w:val="20"/>
          </w:rPr>
          <w:t>i</w:t>
        </w:r>
        <w:r w:rsidRPr="00A04DA7">
          <w:rPr>
            <w:rStyle w:val="Lienhypertexte"/>
            <w:rFonts w:ascii="Arial" w:hAnsi="Arial" w:cs="Arial"/>
            <w:sz w:val="20"/>
            <w:szCs w:val="20"/>
          </w:rPr>
          <w:t>cation des expérime</w:t>
        </w:r>
        <w:r w:rsidRPr="00A04DA7">
          <w:rPr>
            <w:rStyle w:val="Lienhypertexte"/>
            <w:rFonts w:ascii="Arial" w:hAnsi="Arial" w:cs="Arial"/>
            <w:sz w:val="20"/>
            <w:szCs w:val="20"/>
          </w:rPr>
          <w:t>n</w:t>
        </w:r>
        <w:r w:rsidRPr="00A04DA7">
          <w:rPr>
            <w:rStyle w:val="Lienhypertexte"/>
            <w:rFonts w:ascii="Arial" w:hAnsi="Arial" w:cs="Arial"/>
            <w:sz w:val="20"/>
            <w:szCs w:val="20"/>
          </w:rPr>
          <w:t>tations</w:t>
        </w:r>
      </w:hyperlink>
      <w:r>
        <w:rPr>
          <w:rFonts w:ascii="Arial" w:hAnsi="Arial" w:cs="Arial"/>
          <w:sz w:val="20"/>
          <w:szCs w:val="20"/>
        </w:rPr>
        <w:t> »</w:t>
      </w:r>
      <w:r w:rsidRPr="00077DE8">
        <w:rPr>
          <w:rFonts w:ascii="Arial" w:hAnsi="Arial" w:cs="Arial"/>
          <w:sz w:val="20"/>
          <w:szCs w:val="20"/>
        </w:rPr>
        <w:t xml:space="preserve">).  Pour ces études, les étudiants n'ont aucune démarche à accomplir en termes d'assurance. </w:t>
      </w:r>
      <w:bookmarkStart w:id="1" w:name="_GoBack"/>
      <w:bookmarkEnd w:id="1"/>
    </w:p>
    <w:p w:rsidR="00910CF2" w:rsidRPr="000D5D11" w:rsidRDefault="00910CF2" w:rsidP="00910CF2">
      <w:pPr>
        <w:spacing w:after="60"/>
        <w:rPr>
          <w:rFonts w:ascii="Arial" w:hAnsi="Arial" w:cs="Arial"/>
          <w:sz w:val="20"/>
          <w:szCs w:val="20"/>
        </w:rPr>
      </w:pPr>
      <w:r w:rsidRPr="00077DE8">
        <w:rPr>
          <w:rFonts w:ascii="Arial" w:hAnsi="Arial" w:cs="Arial"/>
          <w:sz w:val="20"/>
          <w:szCs w:val="20"/>
        </w:rPr>
        <w:t>Pour les TFEs hors Erasme et ULB,  l'étudiant joindra une attestation d'assurance sans faute confirmant que l'institution (promoteur légal de l'étude ... hôpital / université / haute école) couvre les risques liés à la participation aux études réalisées dans ses murs et/ou par ses étudiants.</w:t>
      </w:r>
    </w:p>
    <w:p w:rsidR="000B15B6" w:rsidRDefault="00B843FF" w:rsidP="004F5E6A">
      <w:pPr>
        <w:spacing w:after="60"/>
        <w:rPr>
          <w:rFonts w:ascii="Arial" w:hAnsi="Arial" w:cs="Arial"/>
          <w:b/>
          <w:bCs/>
        </w:rPr>
      </w:pPr>
      <w:r>
        <w:rPr>
          <w:rFonts w:ascii="Arial" w:hAnsi="Arial" w:cs="Arial"/>
          <w:sz w:val="20"/>
          <w:szCs w:val="20"/>
        </w:rPr>
        <w:br w:type="page"/>
      </w:r>
      <w:r w:rsidR="00650533">
        <w:rPr>
          <w:rFonts w:ascii="Arial" w:hAnsi="Arial" w:cs="Arial"/>
          <w:b/>
          <w:bCs/>
        </w:rPr>
        <w:lastRenderedPageBreak/>
        <w:t xml:space="preserve">2. </w:t>
      </w:r>
      <w:r w:rsidR="00C95A07">
        <w:rPr>
          <w:rFonts w:ascii="Arial" w:hAnsi="Arial" w:cs="Arial"/>
          <w:b/>
          <w:bCs/>
        </w:rPr>
        <w:t xml:space="preserve">Protocole </w:t>
      </w:r>
      <w:r w:rsidR="000B15B6">
        <w:rPr>
          <w:rFonts w:ascii="Arial" w:hAnsi="Arial" w:cs="Arial"/>
          <w:b/>
          <w:bCs/>
        </w:rPr>
        <w:br/>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
        <w:gridCol w:w="9114"/>
      </w:tblGrid>
      <w:tr w:rsidR="000B15B6" w:rsidRPr="0090339D" w:rsidTr="00A2604B">
        <w:tblPrEx>
          <w:tblCellMar>
            <w:top w:w="0" w:type="dxa"/>
            <w:bottom w:w="0" w:type="dxa"/>
          </w:tblCellMar>
        </w:tblPrEx>
        <w:trPr>
          <w:trHeight w:val="266"/>
        </w:trPr>
        <w:tc>
          <w:tcPr>
            <w:tcW w:w="496" w:type="dxa"/>
            <w:vMerge w:val="restart"/>
          </w:tcPr>
          <w:p w:rsidR="000B15B6" w:rsidRPr="0090339D" w:rsidRDefault="00650533">
            <w:pPr>
              <w:rPr>
                <w:rFonts w:ascii="Arial" w:hAnsi="Arial" w:cs="Arial"/>
                <w:b/>
                <w:bCs/>
                <w:sz w:val="20"/>
                <w:szCs w:val="20"/>
                <w:lang w:val="fr-BE"/>
              </w:rPr>
            </w:pPr>
            <w:r>
              <w:rPr>
                <w:rFonts w:ascii="Arial" w:hAnsi="Arial" w:cs="Arial"/>
                <w:b/>
                <w:bCs/>
                <w:sz w:val="20"/>
                <w:szCs w:val="20"/>
                <w:lang w:val="fr-BE"/>
              </w:rPr>
              <w:t>2.1</w:t>
            </w:r>
          </w:p>
        </w:tc>
        <w:tc>
          <w:tcPr>
            <w:tcW w:w="9114" w:type="dxa"/>
          </w:tcPr>
          <w:p w:rsidR="000B15B6" w:rsidRPr="0090339D" w:rsidRDefault="000B15B6" w:rsidP="008721F6">
            <w:pPr>
              <w:rPr>
                <w:rFonts w:ascii="Arial" w:hAnsi="Arial" w:cs="Arial"/>
                <w:sz w:val="20"/>
                <w:szCs w:val="20"/>
                <w:lang w:val="fr-BE"/>
              </w:rPr>
            </w:pPr>
            <w:r w:rsidRPr="0090339D">
              <w:rPr>
                <w:rFonts w:ascii="Arial" w:hAnsi="Arial" w:cs="Arial"/>
                <w:sz w:val="20"/>
                <w:szCs w:val="20"/>
                <w:lang w:val="fr-BE"/>
              </w:rPr>
              <w:t xml:space="preserve">Fondements / </w:t>
            </w:r>
            <w:r w:rsidR="004F5E6A" w:rsidRPr="0090339D">
              <w:rPr>
                <w:rFonts w:ascii="Arial" w:hAnsi="Arial" w:cs="Arial"/>
                <w:sz w:val="20"/>
                <w:szCs w:val="20"/>
                <w:lang w:val="fr-BE"/>
              </w:rPr>
              <w:t>contexte</w:t>
            </w:r>
            <w:r w:rsidRPr="0090339D">
              <w:rPr>
                <w:rFonts w:ascii="Arial" w:hAnsi="Arial" w:cs="Arial"/>
                <w:sz w:val="20"/>
                <w:szCs w:val="20"/>
                <w:lang w:val="fr-BE"/>
              </w:rPr>
              <w:t xml:space="preserve"> de l’étude proposée</w:t>
            </w:r>
            <w:r w:rsidR="00684E29">
              <w:rPr>
                <w:rFonts w:ascii="Arial" w:hAnsi="Arial" w:cs="Arial"/>
                <w:sz w:val="20"/>
                <w:szCs w:val="20"/>
                <w:lang w:val="fr-BE"/>
              </w:rPr>
              <w:t xml:space="preserve"> avec références bibliographiques (</w:t>
            </w:r>
            <w:r w:rsidR="008721F6">
              <w:rPr>
                <w:rFonts w:ascii="Arial" w:hAnsi="Arial" w:cs="Arial"/>
                <w:sz w:val="20"/>
                <w:szCs w:val="20"/>
                <w:lang w:val="fr-BE"/>
              </w:rPr>
              <w:t>± 1 page attendue</w:t>
            </w:r>
            <w:r w:rsidR="00684E29">
              <w:rPr>
                <w:rFonts w:ascii="Arial" w:hAnsi="Arial" w:cs="Arial"/>
                <w:sz w:val="20"/>
                <w:szCs w:val="20"/>
                <w:lang w:val="fr-BE"/>
              </w:rPr>
              <w:t>)</w:t>
            </w:r>
            <w:r w:rsidRPr="0090339D">
              <w:rPr>
                <w:rFonts w:ascii="Arial" w:hAnsi="Arial" w:cs="Arial"/>
                <w:sz w:val="20"/>
                <w:szCs w:val="20"/>
                <w:lang w:val="fr-BE"/>
              </w:rPr>
              <w:t>.</w:t>
            </w:r>
          </w:p>
        </w:tc>
      </w:tr>
      <w:tr w:rsidR="000B15B6" w:rsidRPr="0090339D" w:rsidTr="00A2604B">
        <w:tblPrEx>
          <w:tblCellMar>
            <w:top w:w="0" w:type="dxa"/>
            <w:bottom w:w="0" w:type="dxa"/>
          </w:tblCellMar>
        </w:tblPrEx>
        <w:trPr>
          <w:trHeight w:val="505"/>
        </w:trPr>
        <w:tc>
          <w:tcPr>
            <w:tcW w:w="496" w:type="dxa"/>
            <w:vMerge/>
          </w:tcPr>
          <w:p w:rsidR="000B15B6" w:rsidRPr="0090339D" w:rsidRDefault="000B15B6">
            <w:pPr>
              <w:rPr>
                <w:rFonts w:ascii="Arial" w:hAnsi="Arial" w:cs="Arial"/>
                <w:b/>
                <w:bCs/>
                <w:sz w:val="20"/>
                <w:szCs w:val="20"/>
                <w:lang w:val="fr-BE"/>
              </w:rPr>
            </w:pPr>
          </w:p>
        </w:tc>
        <w:tc>
          <w:tcPr>
            <w:tcW w:w="9114" w:type="dxa"/>
          </w:tcPr>
          <w:p w:rsidR="000B15B6" w:rsidRDefault="000B15B6">
            <w:pPr>
              <w:rPr>
                <w:rFonts w:ascii="Arial" w:hAnsi="Arial" w:cs="Arial"/>
                <w:sz w:val="20"/>
                <w:szCs w:val="20"/>
                <w:lang w:val="fr-BE"/>
              </w:rPr>
            </w:pPr>
          </w:p>
          <w:p w:rsidR="00B843FF" w:rsidRPr="0090339D" w:rsidRDefault="00B843FF">
            <w:pPr>
              <w:rPr>
                <w:rFonts w:ascii="Arial" w:hAnsi="Arial" w:cs="Arial"/>
                <w:sz w:val="20"/>
                <w:szCs w:val="20"/>
                <w:lang w:val="fr-BE"/>
              </w:rPr>
            </w:pPr>
          </w:p>
          <w:p w:rsidR="000B15B6" w:rsidRPr="0090339D" w:rsidRDefault="000B15B6">
            <w:pPr>
              <w:rPr>
                <w:rFonts w:ascii="Arial" w:hAnsi="Arial" w:cs="Arial"/>
                <w:sz w:val="20"/>
                <w:szCs w:val="20"/>
                <w:lang w:val="fr-BE"/>
              </w:rPr>
            </w:pPr>
          </w:p>
        </w:tc>
      </w:tr>
      <w:tr w:rsidR="000B15B6" w:rsidRPr="0090339D" w:rsidTr="00A2604B">
        <w:tblPrEx>
          <w:tblCellMar>
            <w:top w:w="0" w:type="dxa"/>
            <w:bottom w:w="0" w:type="dxa"/>
          </w:tblCellMar>
        </w:tblPrEx>
        <w:trPr>
          <w:trHeight w:val="255"/>
        </w:trPr>
        <w:tc>
          <w:tcPr>
            <w:tcW w:w="496" w:type="dxa"/>
            <w:vMerge w:val="restart"/>
          </w:tcPr>
          <w:p w:rsidR="000B15B6" w:rsidRPr="0090339D" w:rsidRDefault="00650533">
            <w:pPr>
              <w:rPr>
                <w:rFonts w:ascii="Arial" w:hAnsi="Arial" w:cs="Arial"/>
                <w:b/>
                <w:bCs/>
                <w:sz w:val="20"/>
                <w:szCs w:val="20"/>
                <w:lang w:val="fr-BE"/>
              </w:rPr>
            </w:pPr>
            <w:r>
              <w:rPr>
                <w:rFonts w:ascii="Arial" w:hAnsi="Arial" w:cs="Arial"/>
                <w:b/>
                <w:bCs/>
                <w:sz w:val="20"/>
                <w:szCs w:val="20"/>
                <w:lang w:val="fr-BE"/>
              </w:rPr>
              <w:t>2.2</w:t>
            </w:r>
          </w:p>
        </w:tc>
        <w:tc>
          <w:tcPr>
            <w:tcW w:w="9114" w:type="dxa"/>
          </w:tcPr>
          <w:p w:rsidR="000B15B6" w:rsidRPr="0090339D" w:rsidRDefault="000B15B6">
            <w:pPr>
              <w:rPr>
                <w:rFonts w:ascii="Arial" w:hAnsi="Arial" w:cs="Arial"/>
                <w:sz w:val="20"/>
                <w:szCs w:val="20"/>
                <w:lang w:val="fr-BE"/>
              </w:rPr>
            </w:pPr>
            <w:r w:rsidRPr="0090339D">
              <w:rPr>
                <w:rFonts w:ascii="Arial" w:hAnsi="Arial" w:cs="Arial"/>
                <w:sz w:val="20"/>
                <w:szCs w:val="20"/>
                <w:lang w:val="fr-BE"/>
              </w:rPr>
              <w:t>Hypothèse</w:t>
            </w:r>
            <w:r w:rsidR="00684E29">
              <w:rPr>
                <w:rFonts w:ascii="Arial" w:hAnsi="Arial" w:cs="Arial"/>
                <w:sz w:val="20"/>
                <w:szCs w:val="20"/>
                <w:lang w:val="fr-BE"/>
              </w:rPr>
              <w:t>(s)</w:t>
            </w:r>
            <w:r w:rsidR="004F5E6A" w:rsidRPr="0090339D">
              <w:rPr>
                <w:rFonts w:ascii="Arial" w:hAnsi="Arial" w:cs="Arial"/>
                <w:sz w:val="20"/>
                <w:szCs w:val="20"/>
                <w:lang w:val="fr-BE"/>
              </w:rPr>
              <w:t xml:space="preserve"> / Question</w:t>
            </w:r>
            <w:r w:rsidR="00684E29">
              <w:rPr>
                <w:rFonts w:ascii="Arial" w:hAnsi="Arial" w:cs="Arial"/>
                <w:sz w:val="20"/>
                <w:szCs w:val="20"/>
                <w:lang w:val="fr-BE"/>
              </w:rPr>
              <w:t>(s)</w:t>
            </w:r>
            <w:r w:rsidRPr="0090339D">
              <w:rPr>
                <w:rFonts w:ascii="Arial" w:hAnsi="Arial" w:cs="Arial"/>
                <w:sz w:val="20"/>
                <w:szCs w:val="20"/>
                <w:lang w:val="fr-BE"/>
              </w:rPr>
              <w:t xml:space="preserve"> principale</w:t>
            </w:r>
            <w:r w:rsidR="00684E29">
              <w:rPr>
                <w:rFonts w:ascii="Arial" w:hAnsi="Arial" w:cs="Arial"/>
                <w:sz w:val="20"/>
                <w:szCs w:val="20"/>
                <w:lang w:val="fr-BE"/>
              </w:rPr>
              <w:t>(s)</w:t>
            </w:r>
            <w:r w:rsidRPr="0090339D">
              <w:rPr>
                <w:rFonts w:ascii="Arial" w:hAnsi="Arial" w:cs="Arial"/>
                <w:sz w:val="20"/>
                <w:szCs w:val="20"/>
                <w:lang w:val="fr-BE"/>
              </w:rPr>
              <w:t xml:space="preserve"> de l’étude proposée (si utile, hypothèses secondaires) </w:t>
            </w:r>
          </w:p>
        </w:tc>
      </w:tr>
      <w:tr w:rsidR="000B15B6" w:rsidRPr="0090339D" w:rsidTr="00A2604B">
        <w:tblPrEx>
          <w:tblCellMar>
            <w:top w:w="0" w:type="dxa"/>
            <w:bottom w:w="0" w:type="dxa"/>
          </w:tblCellMar>
        </w:tblPrEx>
        <w:trPr>
          <w:trHeight w:val="255"/>
        </w:trPr>
        <w:tc>
          <w:tcPr>
            <w:tcW w:w="496" w:type="dxa"/>
            <w:vMerge/>
          </w:tcPr>
          <w:p w:rsidR="000B15B6" w:rsidRPr="0090339D" w:rsidRDefault="000B15B6">
            <w:pPr>
              <w:rPr>
                <w:rFonts w:ascii="Arial" w:hAnsi="Arial" w:cs="Arial"/>
                <w:b/>
                <w:bCs/>
                <w:sz w:val="20"/>
                <w:szCs w:val="20"/>
                <w:lang w:val="fr-BE"/>
              </w:rPr>
            </w:pPr>
          </w:p>
        </w:tc>
        <w:tc>
          <w:tcPr>
            <w:tcW w:w="9114" w:type="dxa"/>
          </w:tcPr>
          <w:p w:rsidR="000B15B6" w:rsidRPr="0090339D" w:rsidRDefault="000B15B6">
            <w:pPr>
              <w:rPr>
                <w:rFonts w:ascii="Arial" w:hAnsi="Arial" w:cs="Arial"/>
                <w:sz w:val="20"/>
                <w:szCs w:val="20"/>
                <w:lang w:val="fr-BE"/>
              </w:rPr>
            </w:pPr>
          </w:p>
          <w:p w:rsidR="000B15B6" w:rsidRDefault="000B15B6">
            <w:pPr>
              <w:rPr>
                <w:rFonts w:ascii="Arial" w:hAnsi="Arial" w:cs="Arial"/>
                <w:sz w:val="20"/>
                <w:szCs w:val="20"/>
                <w:lang w:val="fr-BE"/>
              </w:rPr>
            </w:pPr>
          </w:p>
          <w:p w:rsidR="00B843FF" w:rsidRPr="0090339D" w:rsidRDefault="00B843FF">
            <w:pPr>
              <w:rPr>
                <w:rFonts w:ascii="Arial" w:hAnsi="Arial" w:cs="Arial"/>
                <w:sz w:val="20"/>
                <w:szCs w:val="20"/>
                <w:lang w:val="fr-BE"/>
              </w:rPr>
            </w:pPr>
          </w:p>
        </w:tc>
      </w:tr>
      <w:tr w:rsidR="00A23B50" w:rsidRPr="0090339D" w:rsidTr="00A2604B">
        <w:tblPrEx>
          <w:tblCellMar>
            <w:top w:w="0" w:type="dxa"/>
            <w:bottom w:w="0" w:type="dxa"/>
          </w:tblCellMar>
        </w:tblPrEx>
        <w:trPr>
          <w:trHeight w:val="345"/>
        </w:trPr>
        <w:tc>
          <w:tcPr>
            <w:tcW w:w="496" w:type="dxa"/>
          </w:tcPr>
          <w:p w:rsidR="00A23B50" w:rsidRPr="0090339D" w:rsidRDefault="00A23B50">
            <w:pPr>
              <w:rPr>
                <w:rFonts w:ascii="Arial" w:hAnsi="Arial" w:cs="Arial"/>
                <w:b/>
                <w:bCs/>
                <w:sz w:val="20"/>
                <w:szCs w:val="20"/>
                <w:lang w:val="en-GB"/>
              </w:rPr>
            </w:pPr>
            <w:r>
              <w:rPr>
                <w:rFonts w:ascii="Arial" w:hAnsi="Arial" w:cs="Arial"/>
                <w:b/>
                <w:bCs/>
                <w:sz w:val="20"/>
                <w:szCs w:val="20"/>
                <w:lang w:val="en-GB"/>
              </w:rPr>
              <w:t>2.3</w:t>
            </w:r>
          </w:p>
        </w:tc>
        <w:tc>
          <w:tcPr>
            <w:tcW w:w="9114" w:type="dxa"/>
          </w:tcPr>
          <w:p w:rsidR="00A23B50" w:rsidRPr="0090339D" w:rsidRDefault="00A23B50" w:rsidP="00232728">
            <w:pPr>
              <w:rPr>
                <w:rFonts w:ascii="Arial" w:hAnsi="Arial" w:cs="Arial"/>
                <w:sz w:val="20"/>
                <w:szCs w:val="20"/>
                <w:lang w:val="fr-BE"/>
              </w:rPr>
            </w:pPr>
            <w:r w:rsidRPr="0090339D">
              <w:rPr>
                <w:rFonts w:ascii="Arial" w:hAnsi="Arial" w:cs="Arial"/>
                <w:sz w:val="20"/>
                <w:szCs w:val="20"/>
                <w:lang w:val="fr-BE"/>
              </w:rPr>
              <w:t xml:space="preserve">Description </w:t>
            </w:r>
            <w:r>
              <w:rPr>
                <w:rFonts w:ascii="Arial" w:hAnsi="Arial" w:cs="Arial"/>
                <w:sz w:val="20"/>
                <w:szCs w:val="20"/>
                <w:lang w:val="fr-BE"/>
              </w:rPr>
              <w:t xml:space="preserve">précise </w:t>
            </w:r>
            <w:r w:rsidRPr="0090339D">
              <w:rPr>
                <w:rFonts w:ascii="Arial" w:hAnsi="Arial" w:cs="Arial"/>
                <w:sz w:val="20"/>
                <w:szCs w:val="20"/>
                <w:lang w:val="fr-BE"/>
              </w:rPr>
              <w:t>de la méthodologie de l’étude</w:t>
            </w:r>
            <w:r>
              <w:rPr>
                <w:rFonts w:ascii="Arial" w:hAnsi="Arial" w:cs="Arial"/>
                <w:sz w:val="20"/>
                <w:szCs w:val="20"/>
                <w:lang w:val="fr-BE"/>
              </w:rPr>
              <w:t xml:space="preserve">. </w:t>
            </w:r>
          </w:p>
        </w:tc>
      </w:tr>
      <w:tr w:rsidR="0089256B" w:rsidRPr="0090339D" w:rsidTr="00A2604B">
        <w:tblPrEx>
          <w:tblCellMar>
            <w:top w:w="0" w:type="dxa"/>
            <w:bottom w:w="0" w:type="dxa"/>
          </w:tblCellMar>
        </w:tblPrEx>
        <w:trPr>
          <w:trHeight w:val="180"/>
        </w:trPr>
        <w:tc>
          <w:tcPr>
            <w:tcW w:w="496" w:type="dxa"/>
            <w:vMerge w:val="restart"/>
          </w:tcPr>
          <w:p w:rsidR="0089256B" w:rsidRPr="006417B4" w:rsidRDefault="0089256B">
            <w:pPr>
              <w:rPr>
                <w:rFonts w:ascii="Arial" w:hAnsi="Arial" w:cs="Arial"/>
                <w:bCs/>
                <w:sz w:val="20"/>
                <w:szCs w:val="20"/>
                <w:lang w:val="fr-BE"/>
              </w:rPr>
            </w:pPr>
            <w:r w:rsidRPr="009932D9">
              <w:rPr>
                <w:rFonts w:ascii="Arial" w:hAnsi="Arial" w:cs="Arial"/>
                <w:bCs/>
                <w:sz w:val="20"/>
                <w:szCs w:val="20"/>
                <w:lang w:val="fr-BE"/>
              </w:rPr>
              <w:t>A</w:t>
            </w:r>
          </w:p>
        </w:tc>
        <w:tc>
          <w:tcPr>
            <w:tcW w:w="9114" w:type="dxa"/>
          </w:tcPr>
          <w:p w:rsidR="0089256B" w:rsidRPr="004455B9" w:rsidRDefault="0089256B" w:rsidP="0089256B">
            <w:pPr>
              <w:rPr>
                <w:rFonts w:ascii="Arial" w:hAnsi="Arial" w:cs="Arial"/>
                <w:sz w:val="20"/>
                <w:szCs w:val="20"/>
                <w:lang w:val="fr-BE"/>
              </w:rPr>
            </w:pPr>
            <w:r w:rsidRPr="004455B9">
              <w:rPr>
                <w:rFonts w:ascii="Arial" w:hAnsi="Arial" w:cs="Arial"/>
                <w:sz w:val="20"/>
                <w:szCs w:val="20"/>
                <w:lang w:val="fr-BE"/>
              </w:rPr>
              <w:t xml:space="preserve">Caractéristiques du/des groupe(s) étudié(s) : </w:t>
            </w:r>
            <w:r w:rsidR="0041183F" w:rsidRPr="004455B9">
              <w:rPr>
                <w:rFonts w:ascii="Arial" w:hAnsi="Arial" w:cs="Arial"/>
                <w:sz w:val="20"/>
                <w:szCs w:val="20"/>
                <w:lang w:val="fr-BE"/>
              </w:rPr>
              <w:t>plusieurs réponses possible</w:t>
            </w:r>
          </w:p>
          <w:p w:rsidR="0089256B" w:rsidRPr="004455B9" w:rsidRDefault="0089256B" w:rsidP="0089256B">
            <w:pPr>
              <w:ind w:left="708"/>
              <w:rPr>
                <w:rFonts w:ascii="Arial" w:hAnsi="Arial" w:cs="Arial"/>
                <w:sz w:val="20"/>
                <w:szCs w:val="20"/>
                <w:lang w:val="fr-BE"/>
              </w:rPr>
            </w:pPr>
            <w:r w:rsidRPr="004455B9">
              <w:rPr>
                <w:rFonts w:ascii="Arial" w:hAnsi="Arial" w:cs="Arial"/>
                <w:sz w:val="20"/>
                <w:szCs w:val="20"/>
                <w:lang w:val="en-GB"/>
              </w:rPr>
              <w:fldChar w:fldCharType="begin">
                <w:ffData>
                  <w:name w:val="Check4"/>
                  <w:enabled/>
                  <w:calcOnExit w:val="0"/>
                  <w:checkBox>
                    <w:sizeAuto/>
                    <w:default w:val="0"/>
                  </w:checkBox>
                </w:ffData>
              </w:fldChar>
            </w:r>
            <w:r w:rsidRPr="004455B9">
              <w:rPr>
                <w:rFonts w:ascii="Arial" w:hAnsi="Arial" w:cs="Arial"/>
                <w:sz w:val="20"/>
                <w:szCs w:val="20"/>
                <w:lang w:val="fr-BE"/>
              </w:rPr>
              <w:instrText xml:space="preserve"> FORMCHECKBOX </w:instrText>
            </w:r>
            <w:r w:rsidRPr="004455B9">
              <w:rPr>
                <w:rFonts w:ascii="Arial" w:hAnsi="Arial" w:cs="Arial"/>
                <w:sz w:val="20"/>
                <w:szCs w:val="20"/>
                <w:lang w:val="en-GB"/>
              </w:rPr>
            </w:r>
            <w:r w:rsidRPr="004455B9">
              <w:rPr>
                <w:rFonts w:ascii="Arial" w:hAnsi="Arial" w:cs="Arial"/>
                <w:sz w:val="20"/>
                <w:szCs w:val="20"/>
                <w:lang w:val="en-GB"/>
              </w:rPr>
              <w:fldChar w:fldCharType="end"/>
            </w:r>
            <w:r w:rsidRPr="004455B9">
              <w:rPr>
                <w:rFonts w:ascii="Arial" w:hAnsi="Arial" w:cs="Arial"/>
                <w:sz w:val="20"/>
                <w:szCs w:val="20"/>
                <w:lang w:val="fr-BE"/>
              </w:rPr>
              <w:t xml:space="preserve"> </w:t>
            </w:r>
            <w:r w:rsidR="004455B9">
              <w:rPr>
                <w:rFonts w:ascii="Arial" w:hAnsi="Arial" w:cs="Arial"/>
                <w:sz w:val="20"/>
                <w:szCs w:val="20"/>
                <w:lang w:val="fr-BE"/>
              </w:rPr>
              <w:t xml:space="preserve"> </w:t>
            </w:r>
            <w:r w:rsidRPr="004455B9">
              <w:rPr>
                <w:rFonts w:ascii="Arial" w:hAnsi="Arial" w:cs="Arial"/>
                <w:sz w:val="20"/>
                <w:szCs w:val="20"/>
                <w:lang w:val="fr-BE"/>
              </w:rPr>
              <w:t xml:space="preserve">sujets sains, </w:t>
            </w:r>
            <w:r w:rsidRPr="004455B9">
              <w:rPr>
                <w:rFonts w:ascii="Arial" w:hAnsi="Arial" w:cs="Arial"/>
                <w:sz w:val="20"/>
                <w:szCs w:val="20"/>
                <w:lang w:val="fr-BE"/>
              </w:rPr>
              <w:br/>
            </w:r>
            <w:r w:rsidRPr="004455B9">
              <w:rPr>
                <w:rFonts w:ascii="Arial" w:hAnsi="Arial" w:cs="Arial"/>
                <w:sz w:val="20"/>
                <w:szCs w:val="20"/>
                <w:lang w:val="en-GB"/>
              </w:rPr>
              <w:fldChar w:fldCharType="begin">
                <w:ffData>
                  <w:name w:val="Check4"/>
                  <w:enabled/>
                  <w:calcOnExit w:val="0"/>
                  <w:checkBox>
                    <w:sizeAuto/>
                    <w:default w:val="0"/>
                  </w:checkBox>
                </w:ffData>
              </w:fldChar>
            </w:r>
            <w:r w:rsidRPr="004455B9">
              <w:rPr>
                <w:rFonts w:ascii="Arial" w:hAnsi="Arial" w:cs="Arial"/>
                <w:sz w:val="20"/>
                <w:szCs w:val="20"/>
                <w:lang w:val="fr-BE"/>
              </w:rPr>
              <w:instrText xml:space="preserve"> FORMCHECKBOX </w:instrText>
            </w:r>
            <w:r w:rsidRPr="004455B9">
              <w:rPr>
                <w:rFonts w:ascii="Arial" w:hAnsi="Arial" w:cs="Arial"/>
                <w:sz w:val="20"/>
                <w:szCs w:val="20"/>
                <w:lang w:val="en-GB"/>
              </w:rPr>
            </w:r>
            <w:r w:rsidRPr="004455B9">
              <w:rPr>
                <w:rFonts w:ascii="Arial" w:hAnsi="Arial" w:cs="Arial"/>
                <w:sz w:val="20"/>
                <w:szCs w:val="20"/>
                <w:lang w:val="en-GB"/>
              </w:rPr>
              <w:fldChar w:fldCharType="end"/>
            </w:r>
            <w:r w:rsidR="004455B9" w:rsidRPr="004455B9">
              <w:rPr>
                <w:rFonts w:ascii="Arial" w:hAnsi="Arial" w:cs="Arial"/>
                <w:sz w:val="20"/>
                <w:szCs w:val="20"/>
                <w:lang w:val="fr-BE"/>
              </w:rPr>
              <w:t xml:space="preserve"> </w:t>
            </w:r>
            <w:r w:rsidRPr="004455B9">
              <w:rPr>
                <w:rFonts w:ascii="Arial" w:hAnsi="Arial" w:cs="Arial"/>
                <w:sz w:val="20"/>
                <w:szCs w:val="20"/>
                <w:lang w:val="fr-BE"/>
              </w:rPr>
              <w:t xml:space="preserve"> sujets malades,</w:t>
            </w:r>
            <w:r w:rsidRPr="004455B9">
              <w:rPr>
                <w:rFonts w:ascii="Arial" w:hAnsi="Arial" w:cs="Arial"/>
                <w:sz w:val="20"/>
                <w:szCs w:val="20"/>
                <w:lang w:val="fr-BE"/>
              </w:rPr>
              <w:br/>
            </w:r>
            <w:r w:rsidRPr="004455B9">
              <w:rPr>
                <w:rFonts w:ascii="Arial" w:hAnsi="Arial" w:cs="Arial"/>
                <w:sz w:val="20"/>
                <w:szCs w:val="20"/>
                <w:lang w:val="en-GB"/>
              </w:rPr>
              <w:fldChar w:fldCharType="begin">
                <w:ffData>
                  <w:name w:val="Check4"/>
                  <w:enabled/>
                  <w:calcOnExit w:val="0"/>
                  <w:checkBox>
                    <w:sizeAuto/>
                    <w:default w:val="0"/>
                  </w:checkBox>
                </w:ffData>
              </w:fldChar>
            </w:r>
            <w:r w:rsidRPr="004455B9">
              <w:rPr>
                <w:rFonts w:ascii="Arial" w:hAnsi="Arial" w:cs="Arial"/>
                <w:sz w:val="20"/>
                <w:szCs w:val="20"/>
                <w:lang w:val="fr-BE"/>
              </w:rPr>
              <w:instrText xml:space="preserve"> FORMCHECKBOX </w:instrText>
            </w:r>
            <w:r w:rsidRPr="004455B9">
              <w:rPr>
                <w:rFonts w:ascii="Arial" w:hAnsi="Arial" w:cs="Arial"/>
                <w:sz w:val="20"/>
                <w:szCs w:val="20"/>
                <w:lang w:val="en-GB"/>
              </w:rPr>
            </w:r>
            <w:r w:rsidRPr="004455B9">
              <w:rPr>
                <w:rFonts w:ascii="Arial" w:hAnsi="Arial" w:cs="Arial"/>
                <w:sz w:val="20"/>
                <w:szCs w:val="20"/>
                <w:lang w:val="en-GB"/>
              </w:rPr>
              <w:fldChar w:fldCharType="end"/>
            </w:r>
            <w:r w:rsidRPr="004455B9">
              <w:rPr>
                <w:rFonts w:ascii="Arial" w:hAnsi="Arial" w:cs="Arial"/>
                <w:sz w:val="20"/>
                <w:szCs w:val="20"/>
                <w:lang w:val="fr-BE"/>
              </w:rPr>
              <w:t xml:space="preserve"> </w:t>
            </w:r>
            <w:r w:rsidR="004455B9">
              <w:rPr>
                <w:rFonts w:ascii="Arial" w:hAnsi="Arial" w:cs="Arial"/>
                <w:sz w:val="20"/>
                <w:szCs w:val="20"/>
                <w:lang w:val="fr-BE"/>
              </w:rPr>
              <w:t xml:space="preserve"> </w:t>
            </w:r>
            <w:r w:rsidRPr="004455B9">
              <w:rPr>
                <w:rFonts w:ascii="Arial" w:hAnsi="Arial" w:cs="Arial"/>
                <w:sz w:val="20"/>
                <w:szCs w:val="20"/>
                <w:lang w:val="fr-BE"/>
              </w:rPr>
              <w:t>mineurs,</w:t>
            </w:r>
            <w:r w:rsidRPr="004455B9">
              <w:rPr>
                <w:rFonts w:ascii="Arial" w:hAnsi="Arial" w:cs="Arial"/>
                <w:sz w:val="20"/>
                <w:szCs w:val="20"/>
                <w:lang w:val="fr-BE"/>
              </w:rPr>
              <w:br/>
            </w:r>
            <w:r w:rsidRPr="004455B9">
              <w:rPr>
                <w:rFonts w:ascii="Arial" w:hAnsi="Arial" w:cs="Arial"/>
                <w:sz w:val="20"/>
                <w:szCs w:val="20"/>
                <w:lang w:val="en-GB"/>
              </w:rPr>
              <w:fldChar w:fldCharType="begin">
                <w:ffData>
                  <w:name w:val="Check4"/>
                  <w:enabled/>
                  <w:calcOnExit w:val="0"/>
                  <w:checkBox>
                    <w:sizeAuto/>
                    <w:default w:val="0"/>
                  </w:checkBox>
                </w:ffData>
              </w:fldChar>
            </w:r>
            <w:r w:rsidRPr="004455B9">
              <w:rPr>
                <w:rFonts w:ascii="Arial" w:hAnsi="Arial" w:cs="Arial"/>
                <w:sz w:val="20"/>
                <w:szCs w:val="20"/>
                <w:lang w:val="fr-BE"/>
              </w:rPr>
              <w:instrText xml:space="preserve"> FORMCHECKBOX </w:instrText>
            </w:r>
            <w:r w:rsidRPr="004455B9">
              <w:rPr>
                <w:rFonts w:ascii="Arial" w:hAnsi="Arial" w:cs="Arial"/>
                <w:sz w:val="20"/>
                <w:szCs w:val="20"/>
                <w:lang w:val="en-GB"/>
              </w:rPr>
            </w:r>
            <w:r w:rsidRPr="004455B9">
              <w:rPr>
                <w:rFonts w:ascii="Arial" w:hAnsi="Arial" w:cs="Arial"/>
                <w:sz w:val="20"/>
                <w:szCs w:val="20"/>
                <w:lang w:val="en-GB"/>
              </w:rPr>
              <w:fldChar w:fldCharType="end"/>
            </w:r>
            <w:r w:rsidRPr="004455B9">
              <w:rPr>
                <w:rFonts w:ascii="Arial" w:hAnsi="Arial" w:cs="Arial"/>
                <w:sz w:val="20"/>
                <w:szCs w:val="20"/>
                <w:lang w:val="fr-BE"/>
              </w:rPr>
              <w:t xml:space="preserve"> </w:t>
            </w:r>
            <w:r w:rsidR="004455B9">
              <w:rPr>
                <w:rFonts w:ascii="Arial" w:hAnsi="Arial" w:cs="Arial"/>
                <w:sz w:val="20"/>
                <w:szCs w:val="20"/>
                <w:lang w:val="fr-BE"/>
              </w:rPr>
              <w:t xml:space="preserve"> </w:t>
            </w:r>
            <w:r w:rsidRPr="004455B9">
              <w:rPr>
                <w:rFonts w:ascii="Arial" w:hAnsi="Arial" w:cs="Arial"/>
                <w:sz w:val="20"/>
                <w:szCs w:val="20"/>
                <w:lang w:val="fr-BE"/>
              </w:rPr>
              <w:t>sujets temporairement ou définitivement incapables,</w:t>
            </w:r>
            <w:r w:rsidRPr="004455B9">
              <w:rPr>
                <w:rFonts w:ascii="Arial" w:hAnsi="Arial" w:cs="Arial"/>
                <w:sz w:val="20"/>
                <w:szCs w:val="20"/>
                <w:lang w:val="fr-BE"/>
              </w:rPr>
              <w:br/>
            </w:r>
            <w:r w:rsidRPr="004455B9">
              <w:rPr>
                <w:rFonts w:ascii="Arial" w:hAnsi="Arial" w:cs="Arial"/>
                <w:sz w:val="20"/>
                <w:szCs w:val="20"/>
                <w:lang w:val="en-GB"/>
              </w:rPr>
              <w:fldChar w:fldCharType="begin">
                <w:ffData>
                  <w:name w:val="Check4"/>
                  <w:enabled/>
                  <w:calcOnExit w:val="0"/>
                  <w:checkBox>
                    <w:sizeAuto/>
                    <w:default w:val="0"/>
                  </w:checkBox>
                </w:ffData>
              </w:fldChar>
            </w:r>
            <w:r w:rsidRPr="004455B9">
              <w:rPr>
                <w:rFonts w:ascii="Arial" w:hAnsi="Arial" w:cs="Arial"/>
                <w:sz w:val="20"/>
                <w:szCs w:val="20"/>
                <w:lang w:val="fr-BE"/>
              </w:rPr>
              <w:instrText xml:space="preserve"> FORMCHECKBOX </w:instrText>
            </w:r>
            <w:r w:rsidRPr="004455B9">
              <w:rPr>
                <w:rFonts w:ascii="Arial" w:hAnsi="Arial" w:cs="Arial"/>
                <w:sz w:val="20"/>
                <w:szCs w:val="20"/>
                <w:lang w:val="en-GB"/>
              </w:rPr>
            </w:r>
            <w:r w:rsidRPr="004455B9">
              <w:rPr>
                <w:rFonts w:ascii="Arial" w:hAnsi="Arial" w:cs="Arial"/>
                <w:sz w:val="20"/>
                <w:szCs w:val="20"/>
                <w:lang w:val="en-GB"/>
              </w:rPr>
              <w:fldChar w:fldCharType="end"/>
            </w:r>
            <w:r w:rsidRPr="004455B9">
              <w:rPr>
                <w:rFonts w:ascii="Arial" w:hAnsi="Arial" w:cs="Arial"/>
                <w:sz w:val="20"/>
                <w:szCs w:val="20"/>
                <w:lang w:val="fr-BE"/>
              </w:rPr>
              <w:t xml:space="preserve">  femmes gravides.</w:t>
            </w:r>
          </w:p>
          <w:p w:rsidR="0089256B" w:rsidRPr="004455B9" w:rsidRDefault="0089256B" w:rsidP="00C036F4">
            <w:pPr>
              <w:rPr>
                <w:rFonts w:ascii="Arial" w:hAnsi="Arial" w:cs="Arial"/>
                <w:sz w:val="18"/>
                <w:szCs w:val="18"/>
                <w:lang w:val="fr-BE"/>
              </w:rPr>
            </w:pPr>
          </w:p>
        </w:tc>
      </w:tr>
      <w:tr w:rsidR="0089256B" w:rsidRPr="0090339D" w:rsidTr="00A2604B">
        <w:tblPrEx>
          <w:tblCellMar>
            <w:top w:w="0" w:type="dxa"/>
            <w:bottom w:w="0" w:type="dxa"/>
          </w:tblCellMar>
        </w:tblPrEx>
        <w:trPr>
          <w:trHeight w:val="180"/>
        </w:trPr>
        <w:tc>
          <w:tcPr>
            <w:tcW w:w="496" w:type="dxa"/>
            <w:vMerge/>
          </w:tcPr>
          <w:p w:rsidR="0089256B" w:rsidRPr="00D514D1" w:rsidRDefault="0089256B">
            <w:pPr>
              <w:rPr>
                <w:rFonts w:ascii="Arial" w:hAnsi="Arial" w:cs="Arial"/>
                <w:bCs/>
                <w:sz w:val="20"/>
                <w:szCs w:val="20"/>
                <w:lang w:val="fr-BE"/>
              </w:rPr>
            </w:pPr>
          </w:p>
        </w:tc>
        <w:tc>
          <w:tcPr>
            <w:tcW w:w="9114" w:type="dxa"/>
          </w:tcPr>
          <w:p w:rsidR="0089256B" w:rsidRPr="004455B9" w:rsidRDefault="0089256B" w:rsidP="006417B4">
            <w:pPr>
              <w:rPr>
                <w:rFonts w:ascii="Arial" w:hAnsi="Arial" w:cs="Arial"/>
                <w:sz w:val="20"/>
                <w:szCs w:val="20"/>
                <w:lang w:val="fr-BE"/>
              </w:rPr>
            </w:pPr>
            <w:r w:rsidRPr="004455B9">
              <w:rPr>
                <w:rFonts w:ascii="Arial" w:hAnsi="Arial" w:cs="Arial"/>
                <w:sz w:val="20"/>
                <w:szCs w:val="20"/>
                <w:lang w:val="fr-BE"/>
              </w:rPr>
              <w:t>Définition du / des groupes, critères d’inclusion/exclusion à l’étude, méthode d’allocation à un groupe donné.</w:t>
            </w:r>
          </w:p>
        </w:tc>
      </w:tr>
      <w:tr w:rsidR="0089256B" w:rsidRPr="0090339D" w:rsidTr="00A2604B">
        <w:tblPrEx>
          <w:tblCellMar>
            <w:top w:w="0" w:type="dxa"/>
            <w:bottom w:w="0" w:type="dxa"/>
          </w:tblCellMar>
        </w:tblPrEx>
        <w:trPr>
          <w:trHeight w:val="180"/>
        </w:trPr>
        <w:tc>
          <w:tcPr>
            <w:tcW w:w="496" w:type="dxa"/>
            <w:vMerge/>
          </w:tcPr>
          <w:p w:rsidR="0089256B" w:rsidRDefault="0089256B">
            <w:pPr>
              <w:rPr>
                <w:rFonts w:ascii="Arial" w:hAnsi="Arial" w:cs="Arial"/>
                <w:b/>
                <w:bCs/>
                <w:sz w:val="20"/>
                <w:szCs w:val="20"/>
                <w:lang w:val="fr-BE"/>
              </w:rPr>
            </w:pPr>
          </w:p>
        </w:tc>
        <w:tc>
          <w:tcPr>
            <w:tcW w:w="9114" w:type="dxa"/>
          </w:tcPr>
          <w:p w:rsidR="0089256B" w:rsidRDefault="0089256B" w:rsidP="00A2604B">
            <w:pPr>
              <w:rPr>
                <w:rFonts w:ascii="Arial" w:hAnsi="Arial" w:cs="Arial"/>
                <w:sz w:val="20"/>
                <w:szCs w:val="20"/>
                <w:lang w:val="fr-BE"/>
              </w:rPr>
            </w:pPr>
          </w:p>
          <w:p w:rsidR="00A2604B" w:rsidRPr="004455B9" w:rsidRDefault="00A2604B" w:rsidP="00C036F4">
            <w:pPr>
              <w:rPr>
                <w:rFonts w:ascii="Arial" w:hAnsi="Arial" w:cs="Arial"/>
                <w:sz w:val="20"/>
                <w:szCs w:val="20"/>
                <w:lang w:val="fr-BE"/>
              </w:rPr>
            </w:pPr>
          </w:p>
        </w:tc>
      </w:tr>
      <w:tr w:rsidR="0089256B" w:rsidRPr="0090339D" w:rsidTr="00A2604B">
        <w:tblPrEx>
          <w:tblCellMar>
            <w:top w:w="0" w:type="dxa"/>
            <w:bottom w:w="0" w:type="dxa"/>
          </w:tblCellMar>
        </w:tblPrEx>
        <w:trPr>
          <w:trHeight w:val="180"/>
        </w:trPr>
        <w:tc>
          <w:tcPr>
            <w:tcW w:w="496" w:type="dxa"/>
            <w:vMerge w:val="restart"/>
          </w:tcPr>
          <w:p w:rsidR="0089256B" w:rsidRPr="0090339D" w:rsidRDefault="0089256B" w:rsidP="00A2604B">
            <w:pPr>
              <w:rPr>
                <w:rFonts w:ascii="Arial" w:hAnsi="Arial" w:cs="Arial"/>
                <w:b/>
                <w:bCs/>
                <w:sz w:val="20"/>
                <w:szCs w:val="20"/>
                <w:lang w:val="fr-BE"/>
              </w:rPr>
            </w:pPr>
            <w:r w:rsidRPr="00B55164">
              <w:rPr>
                <w:rFonts w:ascii="Arial" w:hAnsi="Arial" w:cs="Arial"/>
                <w:bCs/>
                <w:sz w:val="20"/>
                <w:szCs w:val="20"/>
                <w:lang w:val="fr-BE"/>
              </w:rPr>
              <w:t>B</w:t>
            </w:r>
          </w:p>
        </w:tc>
        <w:tc>
          <w:tcPr>
            <w:tcW w:w="9114" w:type="dxa"/>
          </w:tcPr>
          <w:p w:rsidR="0089256B" w:rsidRPr="004455B9" w:rsidRDefault="0041183F">
            <w:pPr>
              <w:rPr>
                <w:rFonts w:ascii="Arial" w:hAnsi="Arial" w:cs="Arial"/>
                <w:sz w:val="20"/>
                <w:szCs w:val="20"/>
                <w:lang w:val="fr-BE"/>
              </w:rPr>
            </w:pPr>
            <w:r w:rsidRPr="004455B9">
              <w:rPr>
                <w:rFonts w:ascii="Arial" w:hAnsi="Arial" w:cs="Arial"/>
                <w:sz w:val="20"/>
                <w:szCs w:val="20"/>
                <w:lang w:val="fr-BE"/>
              </w:rPr>
              <w:t>P</w:t>
            </w:r>
            <w:r w:rsidR="0089256B" w:rsidRPr="004455B9">
              <w:rPr>
                <w:rFonts w:ascii="Arial" w:hAnsi="Arial" w:cs="Arial"/>
                <w:sz w:val="20"/>
                <w:szCs w:val="20"/>
                <w:lang w:val="fr-BE"/>
              </w:rPr>
              <w:t>résentation des procédures ou examens nécessaires à l’étude</w:t>
            </w:r>
            <w:r w:rsidRPr="004455B9">
              <w:rPr>
                <w:rFonts w:ascii="Arial" w:hAnsi="Arial" w:cs="Arial"/>
                <w:sz w:val="20"/>
                <w:szCs w:val="20"/>
                <w:lang w:val="fr-BE"/>
              </w:rPr>
              <w:t>, déroulement de l’étude dans le temps</w:t>
            </w:r>
            <w:r w:rsidR="0089256B" w:rsidRPr="004455B9">
              <w:rPr>
                <w:rFonts w:ascii="Arial" w:hAnsi="Arial" w:cs="Arial"/>
                <w:sz w:val="20"/>
                <w:szCs w:val="20"/>
                <w:lang w:val="fr-BE"/>
              </w:rPr>
              <w:t>.</w:t>
            </w:r>
          </w:p>
        </w:tc>
      </w:tr>
      <w:tr w:rsidR="0089256B" w:rsidRPr="0090339D" w:rsidTr="00A2604B">
        <w:tblPrEx>
          <w:tblCellMar>
            <w:top w:w="0" w:type="dxa"/>
            <w:bottom w:w="0" w:type="dxa"/>
          </w:tblCellMar>
        </w:tblPrEx>
        <w:trPr>
          <w:trHeight w:val="180"/>
        </w:trPr>
        <w:tc>
          <w:tcPr>
            <w:tcW w:w="496" w:type="dxa"/>
            <w:vMerge/>
          </w:tcPr>
          <w:p w:rsidR="0089256B" w:rsidRDefault="0089256B" w:rsidP="00087712">
            <w:pPr>
              <w:rPr>
                <w:rFonts w:ascii="Arial" w:hAnsi="Arial" w:cs="Arial"/>
                <w:b/>
                <w:bCs/>
                <w:sz w:val="20"/>
                <w:szCs w:val="20"/>
                <w:lang w:val="fr-BE"/>
              </w:rPr>
            </w:pPr>
          </w:p>
        </w:tc>
        <w:tc>
          <w:tcPr>
            <w:tcW w:w="9114" w:type="dxa"/>
          </w:tcPr>
          <w:p w:rsidR="0089256B" w:rsidRPr="004455B9" w:rsidRDefault="0089256B">
            <w:pPr>
              <w:rPr>
                <w:rFonts w:ascii="Arial" w:hAnsi="Arial" w:cs="Arial"/>
                <w:sz w:val="18"/>
                <w:szCs w:val="18"/>
                <w:lang w:val="fr-BE"/>
              </w:rPr>
            </w:pPr>
          </w:p>
          <w:p w:rsidR="0089256B" w:rsidRPr="004455B9" w:rsidDel="00232728" w:rsidRDefault="0089256B">
            <w:pPr>
              <w:rPr>
                <w:rFonts w:ascii="Arial" w:hAnsi="Arial" w:cs="Arial"/>
                <w:sz w:val="18"/>
                <w:szCs w:val="18"/>
                <w:lang w:val="fr-BE"/>
              </w:rPr>
            </w:pPr>
          </w:p>
        </w:tc>
      </w:tr>
      <w:tr w:rsidR="0089256B" w:rsidRPr="0090339D" w:rsidTr="00A2604B">
        <w:tblPrEx>
          <w:tblCellMar>
            <w:top w:w="0" w:type="dxa"/>
            <w:bottom w:w="0" w:type="dxa"/>
          </w:tblCellMar>
        </w:tblPrEx>
        <w:trPr>
          <w:trHeight w:val="533"/>
        </w:trPr>
        <w:tc>
          <w:tcPr>
            <w:tcW w:w="496" w:type="dxa"/>
            <w:vMerge/>
          </w:tcPr>
          <w:p w:rsidR="0089256B" w:rsidRPr="0090339D" w:rsidRDefault="0089256B">
            <w:pPr>
              <w:rPr>
                <w:rFonts w:ascii="Arial" w:hAnsi="Arial" w:cs="Arial"/>
                <w:b/>
                <w:bCs/>
                <w:sz w:val="20"/>
                <w:szCs w:val="20"/>
                <w:lang w:val="fr-BE"/>
              </w:rPr>
            </w:pPr>
          </w:p>
        </w:tc>
        <w:tc>
          <w:tcPr>
            <w:tcW w:w="9114" w:type="dxa"/>
          </w:tcPr>
          <w:p w:rsidR="0089256B" w:rsidRPr="004455B9" w:rsidRDefault="0089256B">
            <w:pPr>
              <w:rPr>
                <w:rFonts w:ascii="Arial" w:hAnsi="Arial" w:cs="Arial"/>
                <w:sz w:val="18"/>
                <w:szCs w:val="18"/>
                <w:lang w:val="fr-BE"/>
              </w:rPr>
            </w:pPr>
            <w:r w:rsidRPr="004455B9">
              <w:rPr>
                <w:rFonts w:ascii="Arial" w:hAnsi="Arial" w:cs="Arial"/>
                <w:sz w:val="20"/>
                <w:szCs w:val="20"/>
                <w:lang w:val="fr-BE"/>
              </w:rPr>
              <w:t>Quand l’étude s’inscrit dans un cadre thérapeutique, mise en évidence des différences par rapport à la prise en charge thérapeutique standard.</w:t>
            </w:r>
            <w:r w:rsidRPr="004455B9">
              <w:rPr>
                <w:rFonts w:ascii="Arial" w:hAnsi="Arial" w:cs="Arial"/>
                <w:sz w:val="20"/>
                <w:szCs w:val="20"/>
                <w:lang w:val="fr-BE"/>
              </w:rPr>
              <w:br/>
              <w:t xml:space="preserve">Pour rappel, les éventuels </w:t>
            </w:r>
            <w:r w:rsidRPr="004455B9">
              <w:rPr>
                <w:rFonts w:ascii="Arial" w:hAnsi="Arial" w:cs="Arial"/>
                <w:sz w:val="20"/>
                <w:szCs w:val="20"/>
                <w:u w:val="single"/>
                <w:lang w:val="fr-BE"/>
              </w:rPr>
              <w:t>examens techniques spécifiques à l’étude</w:t>
            </w:r>
            <w:r w:rsidRPr="004455B9">
              <w:rPr>
                <w:rFonts w:ascii="Arial" w:hAnsi="Arial" w:cs="Arial"/>
                <w:sz w:val="20"/>
                <w:szCs w:val="20"/>
                <w:lang w:val="fr-BE"/>
              </w:rPr>
              <w:t xml:space="preserve"> ne peuvent être facturés au patient</w:t>
            </w:r>
          </w:p>
        </w:tc>
      </w:tr>
      <w:tr w:rsidR="0089256B" w:rsidRPr="0090339D" w:rsidTr="00A2604B">
        <w:tblPrEx>
          <w:tblCellMar>
            <w:top w:w="0" w:type="dxa"/>
            <w:bottom w:w="0" w:type="dxa"/>
          </w:tblCellMar>
        </w:tblPrEx>
        <w:trPr>
          <w:trHeight w:val="399"/>
        </w:trPr>
        <w:tc>
          <w:tcPr>
            <w:tcW w:w="496" w:type="dxa"/>
            <w:vMerge/>
          </w:tcPr>
          <w:p w:rsidR="0089256B" w:rsidRPr="0090339D" w:rsidRDefault="0089256B">
            <w:pPr>
              <w:rPr>
                <w:rFonts w:ascii="Arial" w:hAnsi="Arial" w:cs="Arial"/>
                <w:b/>
                <w:bCs/>
                <w:sz w:val="20"/>
                <w:szCs w:val="20"/>
                <w:lang w:val="fr-BE"/>
              </w:rPr>
            </w:pPr>
          </w:p>
        </w:tc>
        <w:tc>
          <w:tcPr>
            <w:tcW w:w="9114" w:type="dxa"/>
          </w:tcPr>
          <w:p w:rsidR="0089256B" w:rsidRDefault="0089256B">
            <w:pPr>
              <w:rPr>
                <w:rFonts w:ascii="Arial" w:hAnsi="Arial" w:cs="Arial"/>
                <w:sz w:val="18"/>
                <w:szCs w:val="18"/>
                <w:lang w:val="fr-BE"/>
              </w:rPr>
            </w:pPr>
          </w:p>
          <w:p w:rsidR="00A2604B" w:rsidRPr="004455B9" w:rsidRDefault="00A2604B">
            <w:pPr>
              <w:rPr>
                <w:rFonts w:ascii="Arial" w:hAnsi="Arial" w:cs="Arial"/>
                <w:sz w:val="18"/>
                <w:szCs w:val="18"/>
                <w:lang w:val="fr-BE"/>
              </w:rPr>
            </w:pPr>
          </w:p>
        </w:tc>
      </w:tr>
      <w:tr w:rsidR="00C036F4" w:rsidRPr="0090339D" w:rsidTr="00A2604B">
        <w:tblPrEx>
          <w:tblCellMar>
            <w:top w:w="0" w:type="dxa"/>
            <w:bottom w:w="0" w:type="dxa"/>
          </w:tblCellMar>
        </w:tblPrEx>
        <w:trPr>
          <w:trHeight w:val="180"/>
        </w:trPr>
        <w:tc>
          <w:tcPr>
            <w:tcW w:w="496" w:type="dxa"/>
            <w:vMerge w:val="restart"/>
          </w:tcPr>
          <w:p w:rsidR="00C036F4" w:rsidRPr="0090339D" w:rsidRDefault="00C036F4">
            <w:pPr>
              <w:rPr>
                <w:rFonts w:ascii="Arial" w:hAnsi="Arial" w:cs="Arial"/>
                <w:b/>
                <w:bCs/>
                <w:sz w:val="20"/>
                <w:szCs w:val="20"/>
                <w:lang w:val="fr-BE"/>
              </w:rPr>
            </w:pPr>
            <w:r w:rsidRPr="00B55164">
              <w:rPr>
                <w:rFonts w:ascii="Arial" w:hAnsi="Arial" w:cs="Arial"/>
                <w:bCs/>
                <w:sz w:val="20"/>
                <w:szCs w:val="20"/>
                <w:lang w:val="fr-BE"/>
              </w:rPr>
              <w:t>C</w:t>
            </w:r>
          </w:p>
        </w:tc>
        <w:tc>
          <w:tcPr>
            <w:tcW w:w="9114" w:type="dxa"/>
          </w:tcPr>
          <w:p w:rsidR="00C036F4" w:rsidRPr="004455B9" w:rsidRDefault="00B55164" w:rsidP="0041183F">
            <w:pPr>
              <w:rPr>
                <w:rFonts w:ascii="Arial" w:hAnsi="Arial" w:cs="Arial"/>
                <w:sz w:val="20"/>
                <w:szCs w:val="20"/>
                <w:lang w:val="fr-BE"/>
              </w:rPr>
            </w:pPr>
            <w:r w:rsidRPr="004455B9">
              <w:rPr>
                <w:rFonts w:ascii="Arial" w:hAnsi="Arial" w:cs="Arial"/>
                <w:sz w:val="20"/>
                <w:szCs w:val="20"/>
                <w:lang w:val="fr-BE"/>
              </w:rPr>
              <w:t>Description des c</w:t>
            </w:r>
            <w:r w:rsidR="00C036F4" w:rsidRPr="004455B9">
              <w:rPr>
                <w:rFonts w:ascii="Arial" w:hAnsi="Arial" w:cs="Arial"/>
                <w:sz w:val="20"/>
                <w:szCs w:val="20"/>
                <w:lang w:val="fr-BE"/>
              </w:rPr>
              <w:t>atégories de données recueillies</w:t>
            </w:r>
            <w:r w:rsidR="00011AEE" w:rsidRPr="004455B9">
              <w:rPr>
                <w:rFonts w:ascii="Arial" w:hAnsi="Arial" w:cs="Arial"/>
                <w:sz w:val="20"/>
                <w:szCs w:val="20"/>
                <w:lang w:val="fr-BE"/>
              </w:rPr>
              <w:t> </w:t>
            </w:r>
            <w:r w:rsidRPr="004455B9">
              <w:rPr>
                <w:rFonts w:ascii="Arial" w:hAnsi="Arial" w:cs="Arial"/>
                <w:sz w:val="20"/>
                <w:szCs w:val="20"/>
                <w:lang w:val="fr-BE"/>
              </w:rPr>
              <w:t>(</w:t>
            </w:r>
            <w:r w:rsidR="00011AEE" w:rsidRPr="004455B9">
              <w:rPr>
                <w:rFonts w:ascii="Arial" w:hAnsi="Arial" w:cs="Arial"/>
                <w:sz w:val="20"/>
                <w:szCs w:val="20"/>
                <w:lang w:val="fr-BE"/>
              </w:rPr>
              <w:t>Un fichier.xls structuré pour la collecte des données doit être joint au dossier de soumission</w:t>
            </w:r>
            <w:r w:rsidRPr="004455B9">
              <w:rPr>
                <w:rFonts w:ascii="Arial" w:hAnsi="Arial" w:cs="Arial"/>
                <w:sz w:val="20"/>
                <w:szCs w:val="20"/>
                <w:lang w:val="fr-BE"/>
              </w:rPr>
              <w:t>)</w:t>
            </w:r>
            <w:r w:rsidR="00011AEE" w:rsidRPr="004455B9">
              <w:rPr>
                <w:rFonts w:ascii="Arial" w:hAnsi="Arial" w:cs="Arial"/>
                <w:sz w:val="20"/>
                <w:szCs w:val="20"/>
                <w:lang w:val="fr-BE"/>
              </w:rPr>
              <w:t>.</w:t>
            </w:r>
          </w:p>
        </w:tc>
      </w:tr>
      <w:tr w:rsidR="00C036F4" w:rsidRPr="0090339D" w:rsidTr="00A2604B">
        <w:tblPrEx>
          <w:tblCellMar>
            <w:top w:w="0" w:type="dxa"/>
            <w:bottom w:w="0" w:type="dxa"/>
          </w:tblCellMar>
        </w:tblPrEx>
        <w:trPr>
          <w:trHeight w:val="180"/>
        </w:trPr>
        <w:tc>
          <w:tcPr>
            <w:tcW w:w="496" w:type="dxa"/>
            <w:vMerge/>
          </w:tcPr>
          <w:p w:rsidR="00C036F4" w:rsidRDefault="00C036F4">
            <w:pPr>
              <w:rPr>
                <w:rFonts w:ascii="Arial" w:hAnsi="Arial" w:cs="Arial"/>
                <w:b/>
                <w:bCs/>
                <w:sz w:val="20"/>
                <w:szCs w:val="20"/>
                <w:lang w:val="fr-BE"/>
              </w:rPr>
            </w:pPr>
          </w:p>
        </w:tc>
        <w:tc>
          <w:tcPr>
            <w:tcW w:w="9114" w:type="dxa"/>
          </w:tcPr>
          <w:p w:rsidR="00C036F4" w:rsidRPr="004455B9" w:rsidRDefault="00C036F4" w:rsidP="00C036F4">
            <w:pPr>
              <w:rPr>
                <w:rFonts w:ascii="Arial" w:hAnsi="Arial" w:cs="Arial"/>
                <w:sz w:val="18"/>
                <w:szCs w:val="18"/>
                <w:lang w:val="fr-BE"/>
              </w:rPr>
            </w:pPr>
          </w:p>
          <w:p w:rsidR="00C036F4" w:rsidRPr="004455B9" w:rsidRDefault="00C036F4" w:rsidP="00C036F4">
            <w:pPr>
              <w:rPr>
                <w:rFonts w:ascii="Arial" w:hAnsi="Arial" w:cs="Arial"/>
                <w:sz w:val="18"/>
                <w:szCs w:val="18"/>
                <w:lang w:val="fr-BE"/>
              </w:rPr>
            </w:pPr>
          </w:p>
        </w:tc>
      </w:tr>
      <w:tr w:rsidR="008721F6" w:rsidRPr="0090339D" w:rsidTr="00A2604B">
        <w:tblPrEx>
          <w:tblCellMar>
            <w:top w:w="0" w:type="dxa"/>
            <w:bottom w:w="0" w:type="dxa"/>
          </w:tblCellMar>
        </w:tblPrEx>
        <w:trPr>
          <w:trHeight w:val="340"/>
        </w:trPr>
        <w:tc>
          <w:tcPr>
            <w:tcW w:w="496" w:type="dxa"/>
            <w:vMerge w:val="restart"/>
          </w:tcPr>
          <w:p w:rsidR="008721F6" w:rsidRPr="0090339D" w:rsidRDefault="008721F6">
            <w:pPr>
              <w:rPr>
                <w:rFonts w:ascii="Arial" w:hAnsi="Arial" w:cs="Arial"/>
                <w:b/>
                <w:bCs/>
                <w:sz w:val="20"/>
                <w:szCs w:val="20"/>
                <w:lang w:val="fr-BE"/>
              </w:rPr>
            </w:pPr>
            <w:r w:rsidRPr="00B55164">
              <w:rPr>
                <w:rFonts w:ascii="Arial" w:hAnsi="Arial" w:cs="Arial"/>
                <w:bCs/>
                <w:sz w:val="20"/>
                <w:szCs w:val="20"/>
                <w:lang w:val="fr-BE"/>
              </w:rPr>
              <w:t>D</w:t>
            </w:r>
          </w:p>
        </w:tc>
        <w:tc>
          <w:tcPr>
            <w:tcW w:w="9114" w:type="dxa"/>
          </w:tcPr>
          <w:p w:rsidR="008721F6" w:rsidRDefault="008721F6" w:rsidP="00B55164">
            <w:pPr>
              <w:spacing w:after="40"/>
              <w:rPr>
                <w:rFonts w:ascii="Arial" w:hAnsi="Arial" w:cs="Arial"/>
                <w:b/>
                <w:sz w:val="20"/>
                <w:szCs w:val="20"/>
                <w:lang w:val="fr-BE"/>
              </w:rPr>
            </w:pPr>
            <w:r w:rsidRPr="0090339D">
              <w:rPr>
                <w:rFonts w:ascii="Arial" w:hAnsi="Arial" w:cs="Arial"/>
                <w:sz w:val="20"/>
                <w:szCs w:val="20"/>
                <w:lang w:val="fr-BE"/>
              </w:rPr>
              <w:t xml:space="preserve">Nombre de participants </w:t>
            </w:r>
            <w:r>
              <w:rPr>
                <w:rFonts w:ascii="Arial" w:hAnsi="Arial" w:cs="Arial"/>
                <w:sz w:val="20"/>
                <w:szCs w:val="20"/>
                <w:lang w:val="fr-BE"/>
              </w:rPr>
              <w:t xml:space="preserve">du/des groupe(s) étudié(s) : </w:t>
            </w:r>
            <w:r w:rsidRPr="005C2326">
              <w:rPr>
                <w:rFonts w:ascii="Arial" w:hAnsi="Arial" w:cs="Arial"/>
                <w:b/>
                <w:bCs/>
                <w:sz w:val="20"/>
                <w:szCs w:val="20"/>
                <w:lang w:val="fr-BE"/>
              </w:rPr>
              <w:t>N</w:t>
            </w:r>
            <w:r>
              <w:rPr>
                <w:rFonts w:ascii="Arial" w:hAnsi="Arial" w:cs="Arial"/>
                <w:b/>
                <w:bCs/>
                <w:sz w:val="20"/>
                <w:szCs w:val="20"/>
                <w:lang w:val="fr-BE"/>
              </w:rPr>
              <w:t>1</w:t>
            </w:r>
            <w:r w:rsidRPr="005C2326">
              <w:rPr>
                <w:rFonts w:ascii="Arial" w:hAnsi="Arial" w:cs="Arial"/>
                <w:b/>
                <w:bCs/>
                <w:sz w:val="20"/>
                <w:szCs w:val="20"/>
                <w:lang w:val="fr-BE"/>
              </w:rPr>
              <w:t xml:space="preserve"> =</w:t>
            </w:r>
            <w:r>
              <w:rPr>
                <w:rFonts w:ascii="Arial" w:hAnsi="Arial" w:cs="Arial"/>
                <w:sz w:val="20"/>
                <w:szCs w:val="20"/>
                <w:lang w:val="fr-BE"/>
              </w:rPr>
              <w:t xml:space="preserve">       ; </w:t>
            </w:r>
            <w:r w:rsidRPr="006A1C9E">
              <w:rPr>
                <w:rFonts w:ascii="Arial" w:hAnsi="Arial" w:cs="Arial"/>
                <w:b/>
                <w:sz w:val="20"/>
                <w:szCs w:val="20"/>
                <w:lang w:val="fr-BE"/>
              </w:rPr>
              <w:t>N2</w:t>
            </w:r>
            <w:r>
              <w:rPr>
                <w:rFonts w:ascii="Arial" w:hAnsi="Arial" w:cs="Arial"/>
                <w:b/>
                <w:sz w:val="20"/>
                <w:szCs w:val="20"/>
                <w:lang w:val="fr-BE"/>
              </w:rPr>
              <w:t xml:space="preserve"> =</w:t>
            </w:r>
          </w:p>
          <w:p w:rsidR="008721F6" w:rsidRDefault="008721F6" w:rsidP="00B55164">
            <w:pPr>
              <w:spacing w:after="40"/>
              <w:rPr>
                <w:rFonts w:ascii="Arial" w:hAnsi="Arial" w:cs="Arial"/>
                <w:sz w:val="20"/>
                <w:szCs w:val="20"/>
                <w:lang w:val="fr-BE"/>
              </w:rPr>
            </w:pPr>
            <w:r>
              <w:rPr>
                <w:rFonts w:ascii="Arial" w:hAnsi="Arial" w:cs="Arial"/>
                <w:sz w:val="20"/>
                <w:szCs w:val="20"/>
                <w:lang w:val="fr-BE"/>
              </w:rPr>
              <w:t xml:space="preserve">Nombre de participants du </w:t>
            </w:r>
            <w:r w:rsidRPr="0090339D">
              <w:rPr>
                <w:rFonts w:ascii="Arial" w:hAnsi="Arial" w:cs="Arial"/>
                <w:sz w:val="20"/>
                <w:szCs w:val="20"/>
                <w:lang w:val="fr-BE"/>
              </w:rPr>
              <w:t>groupe contrôle (s’il y a lieu !)</w:t>
            </w:r>
            <w:r>
              <w:rPr>
                <w:rFonts w:ascii="Arial" w:hAnsi="Arial" w:cs="Arial"/>
                <w:sz w:val="20"/>
                <w:szCs w:val="20"/>
                <w:lang w:val="fr-BE"/>
              </w:rPr>
              <w:t xml:space="preserve"> : </w:t>
            </w:r>
            <w:r w:rsidRPr="005C2326">
              <w:rPr>
                <w:rFonts w:ascii="Arial" w:hAnsi="Arial" w:cs="Arial"/>
                <w:b/>
                <w:bCs/>
                <w:sz w:val="20"/>
                <w:szCs w:val="20"/>
                <w:lang w:val="fr-BE"/>
              </w:rPr>
              <w:t>N =</w:t>
            </w:r>
            <w:r>
              <w:rPr>
                <w:rFonts w:ascii="Arial" w:hAnsi="Arial" w:cs="Arial"/>
                <w:sz w:val="20"/>
                <w:szCs w:val="20"/>
                <w:lang w:val="fr-BE"/>
              </w:rPr>
              <w:t xml:space="preserve"> </w:t>
            </w:r>
          </w:p>
          <w:p w:rsidR="008721F6" w:rsidRPr="0064143C" w:rsidRDefault="008721F6">
            <w:pPr>
              <w:rPr>
                <w:rFonts w:ascii="Arial" w:hAnsi="Arial" w:cs="Arial"/>
                <w:color w:val="FF0000"/>
                <w:sz w:val="18"/>
                <w:szCs w:val="18"/>
                <w:lang w:val="fr-BE"/>
              </w:rPr>
            </w:pPr>
            <w:r>
              <w:rPr>
                <w:rFonts w:ascii="Arial" w:hAnsi="Arial" w:cs="Arial"/>
                <w:sz w:val="20"/>
                <w:szCs w:val="20"/>
                <w:lang w:val="fr-BE"/>
              </w:rPr>
              <w:t xml:space="preserve">Justification par littérature / statistique : </w:t>
            </w:r>
            <w:r w:rsidRPr="008721F6">
              <w:rPr>
                <w:rFonts w:ascii="Arial" w:hAnsi="Arial" w:cs="Arial"/>
                <w:color w:val="FF0000"/>
                <w:sz w:val="20"/>
                <w:szCs w:val="20"/>
                <w:lang w:val="fr-BE"/>
              </w:rPr>
              <w:t>à développer</w:t>
            </w:r>
            <w:r w:rsidRPr="008721F6">
              <w:rPr>
                <w:rFonts w:cs="Arial"/>
                <w:color w:val="FF0000"/>
                <w:lang w:val="fr-BE"/>
              </w:rPr>
              <w:t xml:space="preserve"> </w:t>
            </w:r>
            <w:r w:rsidRPr="008721F6">
              <w:rPr>
                <w:rFonts w:ascii="Arial" w:hAnsi="Arial" w:cs="Arial"/>
                <w:color w:val="FF0000"/>
                <w:sz w:val="20"/>
                <w:szCs w:val="20"/>
                <w:lang w:val="fr-BE"/>
              </w:rPr>
              <w:t>ci-dessous</w:t>
            </w:r>
          </w:p>
        </w:tc>
      </w:tr>
      <w:tr w:rsidR="008721F6" w:rsidRPr="0090339D" w:rsidTr="00A2604B">
        <w:tblPrEx>
          <w:tblCellMar>
            <w:top w:w="0" w:type="dxa"/>
            <w:bottom w:w="0" w:type="dxa"/>
          </w:tblCellMar>
        </w:tblPrEx>
        <w:trPr>
          <w:trHeight w:val="340"/>
        </w:trPr>
        <w:tc>
          <w:tcPr>
            <w:tcW w:w="496" w:type="dxa"/>
            <w:vMerge/>
          </w:tcPr>
          <w:p w:rsidR="008721F6" w:rsidRPr="00B55164" w:rsidRDefault="008721F6">
            <w:pPr>
              <w:rPr>
                <w:rFonts w:ascii="Arial" w:hAnsi="Arial" w:cs="Arial"/>
                <w:bCs/>
                <w:sz w:val="20"/>
                <w:szCs w:val="20"/>
                <w:lang w:val="fr-BE"/>
              </w:rPr>
            </w:pPr>
          </w:p>
        </w:tc>
        <w:tc>
          <w:tcPr>
            <w:tcW w:w="9114" w:type="dxa"/>
          </w:tcPr>
          <w:p w:rsidR="008721F6" w:rsidRDefault="008721F6" w:rsidP="00B55164">
            <w:pPr>
              <w:spacing w:after="40"/>
              <w:rPr>
                <w:rFonts w:ascii="Arial" w:hAnsi="Arial" w:cs="Arial"/>
                <w:sz w:val="20"/>
                <w:szCs w:val="20"/>
                <w:lang w:val="fr-BE"/>
              </w:rPr>
            </w:pPr>
          </w:p>
          <w:p w:rsidR="008721F6" w:rsidRPr="0090339D" w:rsidRDefault="008721F6" w:rsidP="00B55164">
            <w:pPr>
              <w:spacing w:after="40"/>
              <w:rPr>
                <w:rFonts w:ascii="Arial" w:hAnsi="Arial" w:cs="Arial"/>
                <w:sz w:val="20"/>
                <w:szCs w:val="20"/>
                <w:lang w:val="fr-BE"/>
              </w:rPr>
            </w:pPr>
          </w:p>
        </w:tc>
      </w:tr>
      <w:tr w:rsidR="008721F6" w:rsidRPr="0090339D" w:rsidTr="00A2604B">
        <w:tblPrEx>
          <w:tblCellMar>
            <w:top w:w="0" w:type="dxa"/>
            <w:bottom w:w="0" w:type="dxa"/>
          </w:tblCellMar>
        </w:tblPrEx>
        <w:trPr>
          <w:trHeight w:val="533"/>
        </w:trPr>
        <w:tc>
          <w:tcPr>
            <w:tcW w:w="496" w:type="dxa"/>
            <w:vMerge w:val="restart"/>
          </w:tcPr>
          <w:p w:rsidR="008721F6" w:rsidRPr="008721F6" w:rsidRDefault="008721F6">
            <w:pPr>
              <w:rPr>
                <w:rFonts w:ascii="Arial" w:hAnsi="Arial" w:cs="Arial"/>
                <w:bCs/>
                <w:sz w:val="20"/>
                <w:szCs w:val="20"/>
                <w:lang w:val="fr-BE"/>
              </w:rPr>
            </w:pPr>
            <w:r w:rsidRPr="008721F6">
              <w:rPr>
                <w:rFonts w:ascii="Arial" w:hAnsi="Arial" w:cs="Arial"/>
                <w:bCs/>
                <w:sz w:val="20"/>
                <w:szCs w:val="20"/>
                <w:lang w:val="fr-BE"/>
              </w:rPr>
              <w:t>E</w:t>
            </w:r>
          </w:p>
        </w:tc>
        <w:tc>
          <w:tcPr>
            <w:tcW w:w="9114" w:type="dxa"/>
          </w:tcPr>
          <w:p w:rsidR="008721F6" w:rsidRDefault="008721F6" w:rsidP="006417B4">
            <w:pPr>
              <w:rPr>
                <w:rFonts w:ascii="Arial" w:hAnsi="Arial" w:cs="Arial"/>
                <w:color w:val="FF0000"/>
                <w:sz w:val="18"/>
                <w:szCs w:val="18"/>
                <w:lang w:val="fr-BE"/>
              </w:rPr>
            </w:pPr>
            <w:r>
              <w:rPr>
                <w:rFonts w:ascii="Arial" w:hAnsi="Arial"/>
                <w:sz w:val="20"/>
                <w:szCs w:val="20"/>
              </w:rPr>
              <w:t>Présenter brièvement votre m</w:t>
            </w:r>
            <w:r w:rsidRPr="00155D39">
              <w:rPr>
                <w:rFonts w:ascii="Arial" w:hAnsi="Arial"/>
                <w:sz w:val="20"/>
                <w:szCs w:val="20"/>
              </w:rPr>
              <w:t xml:space="preserve">éthodologie d’analyse des données (stratification, groupes, etc…) et </w:t>
            </w:r>
            <w:r>
              <w:rPr>
                <w:rFonts w:ascii="Arial" w:hAnsi="Arial"/>
                <w:sz w:val="20"/>
                <w:szCs w:val="20"/>
              </w:rPr>
              <w:t xml:space="preserve">les </w:t>
            </w:r>
            <w:hyperlink r:id="rId18" w:history="1">
              <w:r w:rsidRPr="001F6EA9">
                <w:rPr>
                  <w:rStyle w:val="Lienhypertexte"/>
                  <w:rFonts w:ascii="Arial" w:hAnsi="Arial" w:cs="Arial"/>
                  <w:sz w:val="20"/>
                  <w:szCs w:val="20"/>
                  <w:lang w:val="fr-BE"/>
                </w:rPr>
                <w:t>techniques statistiques appliquées à vos résultats</w:t>
              </w:r>
            </w:hyperlink>
            <w:r w:rsidRPr="00155D39">
              <w:rPr>
                <w:rStyle w:val="Lienhypertexte"/>
                <w:rFonts w:ascii="Arial" w:hAnsi="Arial"/>
                <w:sz w:val="20"/>
                <w:szCs w:val="20"/>
              </w:rPr>
              <w:t xml:space="preserve"> </w:t>
            </w:r>
            <w:r w:rsidRPr="00155D39">
              <w:rPr>
                <w:rFonts w:ascii="Arial" w:hAnsi="Arial" w:cs="Arial"/>
                <w:color w:val="000000"/>
                <w:sz w:val="20"/>
                <w:szCs w:val="20"/>
              </w:rPr>
              <w:t>(statistiques descriptives, comparaison de groupes avec méthodes paramétriques ou non paramétriques, etc.)</w:t>
            </w:r>
            <w:r>
              <w:rPr>
                <w:rFonts w:ascii="Arial" w:hAnsi="Arial" w:cs="Arial"/>
                <w:color w:val="000000"/>
                <w:sz w:val="20"/>
                <w:szCs w:val="20"/>
              </w:rPr>
              <w:t>.</w:t>
            </w:r>
            <w:r>
              <w:rPr>
                <w:rFonts w:ascii="Arial" w:hAnsi="Arial" w:cs="Arial"/>
                <w:sz w:val="18"/>
                <w:szCs w:val="18"/>
                <w:lang w:val="fr-BE"/>
              </w:rPr>
              <w:t xml:space="preserve"> </w:t>
            </w:r>
          </w:p>
        </w:tc>
      </w:tr>
      <w:tr w:rsidR="008721F6" w:rsidRPr="0090339D" w:rsidTr="00A2604B">
        <w:tblPrEx>
          <w:tblCellMar>
            <w:top w:w="0" w:type="dxa"/>
            <w:bottom w:w="0" w:type="dxa"/>
          </w:tblCellMar>
        </w:tblPrEx>
        <w:trPr>
          <w:trHeight w:val="533"/>
        </w:trPr>
        <w:tc>
          <w:tcPr>
            <w:tcW w:w="496" w:type="dxa"/>
            <w:vMerge/>
          </w:tcPr>
          <w:p w:rsidR="008721F6" w:rsidRPr="0090339D" w:rsidRDefault="008721F6">
            <w:pPr>
              <w:rPr>
                <w:rFonts w:ascii="Arial" w:hAnsi="Arial" w:cs="Arial"/>
                <w:b/>
                <w:bCs/>
                <w:sz w:val="20"/>
                <w:szCs w:val="20"/>
                <w:lang w:val="fr-BE"/>
              </w:rPr>
            </w:pPr>
          </w:p>
        </w:tc>
        <w:tc>
          <w:tcPr>
            <w:tcW w:w="9114" w:type="dxa"/>
          </w:tcPr>
          <w:p w:rsidR="008721F6" w:rsidRDefault="008721F6" w:rsidP="00C036F4">
            <w:pPr>
              <w:rPr>
                <w:rFonts w:ascii="Arial" w:hAnsi="Arial"/>
                <w:sz w:val="20"/>
                <w:szCs w:val="20"/>
              </w:rPr>
            </w:pPr>
          </w:p>
          <w:p w:rsidR="00A2604B" w:rsidRDefault="00A2604B" w:rsidP="00C036F4">
            <w:pPr>
              <w:rPr>
                <w:rFonts w:ascii="Arial" w:hAnsi="Arial"/>
                <w:sz w:val="20"/>
                <w:szCs w:val="20"/>
              </w:rPr>
            </w:pPr>
          </w:p>
        </w:tc>
      </w:tr>
      <w:tr w:rsidR="00A2604B" w:rsidRPr="0090339D" w:rsidTr="00A2604B">
        <w:tblPrEx>
          <w:tblCellMar>
            <w:top w:w="0" w:type="dxa"/>
            <w:bottom w:w="0" w:type="dxa"/>
          </w:tblCellMar>
        </w:tblPrEx>
        <w:trPr>
          <w:trHeight w:val="533"/>
        </w:trPr>
        <w:tc>
          <w:tcPr>
            <w:tcW w:w="496" w:type="dxa"/>
            <w:vMerge w:val="restart"/>
          </w:tcPr>
          <w:p w:rsidR="00A2604B" w:rsidRPr="0090339D" w:rsidRDefault="00A2604B">
            <w:pPr>
              <w:rPr>
                <w:rFonts w:ascii="Arial" w:hAnsi="Arial" w:cs="Arial"/>
                <w:b/>
                <w:bCs/>
                <w:sz w:val="20"/>
                <w:szCs w:val="20"/>
                <w:lang w:val="fr-BE"/>
              </w:rPr>
            </w:pPr>
            <w:r>
              <w:rPr>
                <w:rFonts w:ascii="Arial" w:hAnsi="Arial" w:cs="Arial"/>
                <w:b/>
                <w:bCs/>
                <w:sz w:val="20"/>
                <w:szCs w:val="20"/>
              </w:rPr>
              <w:t>2.4</w:t>
            </w:r>
          </w:p>
        </w:tc>
        <w:tc>
          <w:tcPr>
            <w:tcW w:w="9114" w:type="dxa"/>
          </w:tcPr>
          <w:p w:rsidR="00A2604B" w:rsidRDefault="00A2604B">
            <w:pPr>
              <w:rPr>
                <w:rFonts w:ascii="Arial" w:hAnsi="Arial" w:cs="Arial"/>
                <w:color w:val="FF0000"/>
                <w:sz w:val="18"/>
                <w:szCs w:val="18"/>
                <w:lang w:val="fr-BE"/>
              </w:rPr>
            </w:pPr>
            <w:r w:rsidRPr="0090339D">
              <w:rPr>
                <w:rFonts w:ascii="Arial" w:hAnsi="Arial" w:cs="Arial"/>
                <w:sz w:val="20"/>
                <w:szCs w:val="20"/>
                <w:lang w:val="fr-BE"/>
              </w:rPr>
              <w:t xml:space="preserve">Bénéfices éventuels. (Présenter les bénéfices attendus soit pour le participant, soit en </w:t>
            </w:r>
            <w:proofErr w:type="gramStart"/>
            <w:r w:rsidRPr="0090339D">
              <w:rPr>
                <w:rFonts w:ascii="Arial" w:hAnsi="Arial" w:cs="Arial"/>
                <w:sz w:val="20"/>
                <w:szCs w:val="20"/>
                <w:lang w:val="fr-BE"/>
              </w:rPr>
              <w:t>terme</w:t>
            </w:r>
            <w:proofErr w:type="gramEnd"/>
            <w:r w:rsidRPr="0090339D">
              <w:rPr>
                <w:rFonts w:ascii="Arial" w:hAnsi="Arial" w:cs="Arial"/>
                <w:sz w:val="20"/>
                <w:szCs w:val="20"/>
                <w:lang w:val="fr-BE"/>
              </w:rPr>
              <w:t xml:space="preserve"> de meilleure connaissance de phénomènes physiopathologiques)</w:t>
            </w:r>
          </w:p>
        </w:tc>
      </w:tr>
      <w:tr w:rsidR="00A2604B" w:rsidRPr="0090339D" w:rsidTr="00A2604B">
        <w:tblPrEx>
          <w:tblCellMar>
            <w:top w:w="0" w:type="dxa"/>
            <w:bottom w:w="0" w:type="dxa"/>
          </w:tblCellMar>
        </w:tblPrEx>
        <w:trPr>
          <w:trHeight w:val="490"/>
        </w:trPr>
        <w:tc>
          <w:tcPr>
            <w:tcW w:w="496" w:type="dxa"/>
            <w:vMerge/>
          </w:tcPr>
          <w:p w:rsidR="00A2604B" w:rsidRPr="00FE6A1D" w:rsidRDefault="00A2604B">
            <w:pPr>
              <w:rPr>
                <w:rFonts w:ascii="Arial" w:hAnsi="Arial" w:cs="Arial"/>
                <w:b/>
                <w:bCs/>
                <w:sz w:val="20"/>
                <w:szCs w:val="20"/>
              </w:rPr>
            </w:pPr>
          </w:p>
        </w:tc>
        <w:tc>
          <w:tcPr>
            <w:tcW w:w="9114" w:type="dxa"/>
          </w:tcPr>
          <w:p w:rsidR="00A2604B" w:rsidRDefault="00A2604B" w:rsidP="00087712">
            <w:pPr>
              <w:rPr>
                <w:rFonts w:ascii="Arial" w:hAnsi="Arial" w:cs="Arial"/>
                <w:sz w:val="20"/>
                <w:szCs w:val="20"/>
                <w:lang w:val="fr-BE"/>
              </w:rPr>
            </w:pPr>
          </w:p>
          <w:p w:rsidR="00A2604B" w:rsidRPr="0090339D" w:rsidRDefault="00A2604B" w:rsidP="00087712">
            <w:pPr>
              <w:rPr>
                <w:rFonts w:ascii="Arial" w:hAnsi="Arial" w:cs="Arial"/>
                <w:sz w:val="20"/>
                <w:szCs w:val="20"/>
                <w:lang w:val="fr-BE"/>
              </w:rPr>
            </w:pPr>
          </w:p>
        </w:tc>
      </w:tr>
      <w:tr w:rsidR="00011AEE" w:rsidRPr="0090339D" w:rsidTr="00A2604B">
        <w:tblPrEx>
          <w:tblCellMar>
            <w:top w:w="0" w:type="dxa"/>
            <w:bottom w:w="0" w:type="dxa"/>
          </w:tblCellMar>
        </w:tblPrEx>
        <w:trPr>
          <w:trHeight w:val="456"/>
        </w:trPr>
        <w:tc>
          <w:tcPr>
            <w:tcW w:w="496" w:type="dxa"/>
            <w:vMerge w:val="restart"/>
          </w:tcPr>
          <w:p w:rsidR="00011AEE" w:rsidRPr="0090339D" w:rsidRDefault="00011AEE" w:rsidP="00A2604B">
            <w:pPr>
              <w:rPr>
                <w:rFonts w:ascii="Arial" w:hAnsi="Arial" w:cs="Arial"/>
                <w:b/>
                <w:bCs/>
                <w:sz w:val="20"/>
                <w:szCs w:val="20"/>
                <w:lang w:val="en-GB"/>
              </w:rPr>
            </w:pPr>
            <w:r>
              <w:rPr>
                <w:rFonts w:ascii="Arial" w:hAnsi="Arial" w:cs="Arial"/>
                <w:b/>
                <w:bCs/>
                <w:sz w:val="20"/>
                <w:szCs w:val="20"/>
                <w:lang w:val="en-GB"/>
              </w:rPr>
              <w:t>2.5</w:t>
            </w:r>
          </w:p>
        </w:tc>
        <w:tc>
          <w:tcPr>
            <w:tcW w:w="9114" w:type="dxa"/>
          </w:tcPr>
          <w:p w:rsidR="00011AEE" w:rsidRPr="0090339D" w:rsidRDefault="00011AEE" w:rsidP="00015C24">
            <w:pPr>
              <w:pStyle w:val="Default"/>
              <w:rPr>
                <w:rFonts w:ascii="Arial" w:hAnsi="Arial" w:cs="Arial"/>
                <w:sz w:val="20"/>
                <w:szCs w:val="20"/>
              </w:rPr>
            </w:pPr>
            <w:r w:rsidRPr="0090339D">
              <w:rPr>
                <w:rFonts w:ascii="Arial" w:hAnsi="Arial" w:cs="Arial"/>
                <w:sz w:val="20"/>
                <w:szCs w:val="20"/>
              </w:rPr>
              <w:t xml:space="preserve">Enumération des risques prévisibles liés au traitement et/ou aux procédures de l’étude s’il y a lieu comme </w:t>
            </w:r>
            <w:r w:rsidR="00015C24">
              <w:rPr>
                <w:rFonts w:ascii="Arial" w:hAnsi="Arial" w:cs="Arial"/>
                <w:sz w:val="20"/>
                <w:szCs w:val="20"/>
              </w:rPr>
              <w:t xml:space="preserve">dommage psychologique, découverte d’un problème ou d’un risque de problème de santé que le participant aurait préféré ne pas </w:t>
            </w:r>
            <w:r w:rsidR="006C76AE">
              <w:rPr>
                <w:rFonts w:ascii="Arial" w:hAnsi="Arial" w:cs="Arial"/>
                <w:sz w:val="20"/>
                <w:szCs w:val="20"/>
              </w:rPr>
              <w:t>connaitre</w:t>
            </w:r>
            <w:r w:rsidR="00015C24">
              <w:rPr>
                <w:rFonts w:ascii="Arial" w:hAnsi="Arial" w:cs="Arial"/>
                <w:sz w:val="20"/>
                <w:szCs w:val="20"/>
              </w:rPr>
              <w:t xml:space="preserve">, </w:t>
            </w:r>
            <w:r w:rsidRPr="0090339D">
              <w:rPr>
                <w:rFonts w:ascii="Arial" w:hAnsi="Arial" w:cs="Arial"/>
                <w:sz w:val="20"/>
                <w:szCs w:val="20"/>
              </w:rPr>
              <w:t xml:space="preserve">douleur, inconfort, </w:t>
            </w:r>
            <w:r>
              <w:rPr>
                <w:rFonts w:ascii="Arial" w:hAnsi="Arial" w:cs="Arial"/>
                <w:sz w:val="20"/>
                <w:szCs w:val="20"/>
              </w:rPr>
              <w:t xml:space="preserve">risques connus liés </w:t>
            </w:r>
            <w:r w:rsidR="00015C24">
              <w:rPr>
                <w:rFonts w:ascii="Arial" w:hAnsi="Arial" w:cs="Arial"/>
                <w:sz w:val="20"/>
                <w:szCs w:val="20"/>
              </w:rPr>
              <w:t xml:space="preserve">aux procédures / évaluations </w:t>
            </w:r>
            <w:r>
              <w:rPr>
                <w:rFonts w:ascii="Arial" w:hAnsi="Arial" w:cs="Arial"/>
                <w:sz w:val="20"/>
                <w:szCs w:val="20"/>
              </w:rPr>
              <w:t>technique</w:t>
            </w:r>
            <w:r w:rsidR="00015C24">
              <w:rPr>
                <w:rFonts w:ascii="Arial" w:hAnsi="Arial" w:cs="Arial"/>
                <w:sz w:val="20"/>
                <w:szCs w:val="20"/>
              </w:rPr>
              <w:t>s</w:t>
            </w:r>
            <w:r>
              <w:rPr>
                <w:rFonts w:ascii="Arial" w:hAnsi="Arial" w:cs="Arial"/>
                <w:sz w:val="20"/>
                <w:szCs w:val="20"/>
              </w:rPr>
              <w:t>, etc.</w:t>
            </w:r>
            <w:r w:rsidRPr="0090339D">
              <w:rPr>
                <w:rFonts w:ascii="Arial" w:hAnsi="Arial" w:cs="Arial"/>
                <w:sz w:val="20"/>
                <w:szCs w:val="20"/>
              </w:rPr>
              <w:t xml:space="preserve"> </w:t>
            </w:r>
          </w:p>
          <w:p w:rsidR="00D12EED" w:rsidRPr="00D12EED" w:rsidRDefault="00011AEE" w:rsidP="00A2604B">
            <w:pPr>
              <w:rPr>
                <w:rFonts w:ascii="Arial" w:hAnsi="Arial" w:cs="Arial"/>
                <w:sz w:val="20"/>
                <w:szCs w:val="20"/>
              </w:rPr>
            </w:pPr>
            <w:r>
              <w:rPr>
                <w:rFonts w:ascii="Arial" w:hAnsi="Arial" w:cs="Arial"/>
                <w:sz w:val="20"/>
                <w:szCs w:val="20"/>
                <w:lang w:val="fr-BE"/>
              </w:rPr>
              <w:t>Préciser l</w:t>
            </w:r>
            <w:r w:rsidRPr="0090339D">
              <w:rPr>
                <w:rFonts w:ascii="Arial" w:hAnsi="Arial" w:cs="Arial"/>
                <w:sz w:val="20"/>
                <w:szCs w:val="20"/>
                <w:lang w:val="fr-BE"/>
              </w:rPr>
              <w:t xml:space="preserve">es moyens mis en </w:t>
            </w:r>
            <w:r w:rsidR="00B55164" w:rsidRPr="0090339D">
              <w:rPr>
                <w:rFonts w:ascii="Arial" w:hAnsi="Arial" w:cs="Arial"/>
                <w:sz w:val="20"/>
                <w:szCs w:val="20"/>
                <w:lang w:val="fr-BE"/>
              </w:rPr>
              <w:t>œuvre</w:t>
            </w:r>
            <w:r w:rsidRPr="0090339D">
              <w:rPr>
                <w:rFonts w:ascii="Arial" w:hAnsi="Arial" w:cs="Arial"/>
                <w:sz w:val="20"/>
                <w:szCs w:val="20"/>
                <w:lang w:val="fr-BE"/>
              </w:rPr>
              <w:t xml:space="preserve"> pour réduire ces risques et prendre en charge les éventuels effets</w:t>
            </w:r>
            <w:r w:rsidR="00015C24">
              <w:rPr>
                <w:rFonts w:ascii="Arial" w:hAnsi="Arial" w:cs="Arial"/>
                <w:sz w:val="20"/>
                <w:szCs w:val="20"/>
                <w:lang w:val="fr-BE"/>
              </w:rPr>
              <w:t>/ dommages</w:t>
            </w:r>
            <w:r w:rsidRPr="0090339D">
              <w:rPr>
                <w:rFonts w:ascii="Arial" w:hAnsi="Arial" w:cs="Arial"/>
                <w:sz w:val="20"/>
                <w:szCs w:val="20"/>
                <w:lang w:val="fr-BE"/>
              </w:rPr>
              <w:t xml:space="preserve"> indésirables en cours de procédure / en dehors des procédures, (contact possible avec l’investigateur, …)</w:t>
            </w:r>
          </w:p>
        </w:tc>
      </w:tr>
      <w:tr w:rsidR="00011AEE" w:rsidRPr="0090339D" w:rsidTr="00A2604B">
        <w:tblPrEx>
          <w:tblCellMar>
            <w:top w:w="0" w:type="dxa"/>
            <w:bottom w:w="0" w:type="dxa"/>
          </w:tblCellMar>
        </w:tblPrEx>
        <w:trPr>
          <w:trHeight w:val="387"/>
        </w:trPr>
        <w:tc>
          <w:tcPr>
            <w:tcW w:w="496" w:type="dxa"/>
            <w:vMerge/>
            <w:tcBorders>
              <w:bottom w:val="single" w:sz="4" w:space="0" w:color="auto"/>
            </w:tcBorders>
          </w:tcPr>
          <w:p w:rsidR="00011AEE" w:rsidRPr="0090339D" w:rsidRDefault="00011AEE" w:rsidP="00087712">
            <w:pPr>
              <w:rPr>
                <w:rFonts w:ascii="Arial" w:hAnsi="Arial" w:cs="Arial"/>
                <w:b/>
                <w:bCs/>
                <w:sz w:val="20"/>
                <w:szCs w:val="20"/>
                <w:lang w:val="fr-BE"/>
              </w:rPr>
            </w:pPr>
          </w:p>
        </w:tc>
        <w:tc>
          <w:tcPr>
            <w:tcW w:w="9114" w:type="dxa"/>
            <w:tcBorders>
              <w:bottom w:val="single" w:sz="4" w:space="0" w:color="auto"/>
            </w:tcBorders>
          </w:tcPr>
          <w:p w:rsidR="00011AEE" w:rsidRDefault="00011AEE" w:rsidP="008721F6">
            <w:pPr>
              <w:rPr>
                <w:rFonts w:ascii="Arial" w:hAnsi="Arial" w:cs="Arial"/>
                <w:sz w:val="20"/>
                <w:szCs w:val="20"/>
                <w:lang w:val="fr-BE"/>
              </w:rPr>
            </w:pPr>
          </w:p>
          <w:p w:rsidR="00011AEE" w:rsidRPr="0090339D" w:rsidRDefault="00011AEE" w:rsidP="00C036F4">
            <w:pPr>
              <w:rPr>
                <w:rFonts w:ascii="Arial" w:hAnsi="Arial" w:cs="Arial"/>
                <w:sz w:val="20"/>
                <w:szCs w:val="20"/>
                <w:lang w:val="fr-BE"/>
              </w:rPr>
            </w:pPr>
          </w:p>
        </w:tc>
      </w:tr>
    </w:tbl>
    <w:p w:rsidR="00910CF2" w:rsidRDefault="00910CF2"/>
    <w:p w:rsidR="00A23B50" w:rsidRDefault="00A23B50"/>
    <w:p w:rsidR="00910CF2" w:rsidRPr="001B5BB4" w:rsidRDefault="00910CF2" w:rsidP="00910CF2">
      <w:pPr>
        <w:rPr>
          <w:rFonts w:ascii="Arial" w:hAnsi="Arial" w:cs="Arial"/>
          <w:lang w:val="fr-BE"/>
        </w:rPr>
      </w:pPr>
      <w:r>
        <w:rPr>
          <w:rFonts w:ascii="Arial" w:hAnsi="Arial" w:cs="Arial"/>
          <w:b/>
          <w:bCs/>
        </w:rPr>
        <w:t xml:space="preserve">3. </w:t>
      </w:r>
      <w:r w:rsidRPr="001B5BB4">
        <w:rPr>
          <w:rFonts w:ascii="Arial" w:hAnsi="Arial" w:cs="Arial"/>
          <w:b/>
          <w:bCs/>
        </w:rPr>
        <w:t>Considérations éthiques</w:t>
      </w:r>
    </w:p>
    <w:p w:rsidR="00910CF2" w:rsidRDefault="00910CF2"/>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
        <w:gridCol w:w="4524"/>
        <w:gridCol w:w="4590"/>
      </w:tblGrid>
      <w:tr w:rsidR="005C2326" w:rsidRPr="0090339D" w:rsidTr="00A2604B">
        <w:tblPrEx>
          <w:tblCellMar>
            <w:top w:w="0" w:type="dxa"/>
            <w:bottom w:w="0" w:type="dxa"/>
          </w:tblCellMar>
        </w:tblPrEx>
        <w:trPr>
          <w:trHeight w:val="244"/>
        </w:trPr>
        <w:tc>
          <w:tcPr>
            <w:tcW w:w="496" w:type="dxa"/>
            <w:vMerge w:val="restart"/>
            <w:tcBorders>
              <w:top w:val="single" w:sz="4" w:space="0" w:color="auto"/>
            </w:tcBorders>
          </w:tcPr>
          <w:p w:rsidR="005C2326" w:rsidRPr="0090339D" w:rsidRDefault="00650533">
            <w:pPr>
              <w:rPr>
                <w:rFonts w:ascii="Arial" w:hAnsi="Arial" w:cs="Arial"/>
                <w:b/>
                <w:bCs/>
                <w:sz w:val="20"/>
                <w:szCs w:val="20"/>
                <w:lang w:val="fr-BE"/>
              </w:rPr>
            </w:pPr>
            <w:r>
              <w:rPr>
                <w:rFonts w:ascii="Arial" w:hAnsi="Arial" w:cs="Arial"/>
                <w:b/>
                <w:bCs/>
                <w:sz w:val="20"/>
                <w:szCs w:val="20"/>
                <w:lang w:val="fr-BE"/>
              </w:rPr>
              <w:t>3.1</w:t>
            </w:r>
          </w:p>
        </w:tc>
        <w:tc>
          <w:tcPr>
            <w:tcW w:w="9114" w:type="dxa"/>
            <w:gridSpan w:val="2"/>
            <w:tcBorders>
              <w:top w:val="single" w:sz="4" w:space="0" w:color="auto"/>
            </w:tcBorders>
          </w:tcPr>
          <w:p w:rsidR="005C2326" w:rsidRPr="0090339D" w:rsidRDefault="00E427E2" w:rsidP="00910CF2">
            <w:pPr>
              <w:spacing w:before="40" w:after="40"/>
              <w:rPr>
                <w:rFonts w:ascii="Arial" w:hAnsi="Arial" w:cs="Arial"/>
                <w:sz w:val="20"/>
                <w:szCs w:val="20"/>
                <w:lang w:val="fr-BE"/>
              </w:rPr>
            </w:pPr>
            <w:r w:rsidRPr="0090339D">
              <w:rPr>
                <w:rFonts w:ascii="Arial" w:hAnsi="Arial" w:cs="Arial"/>
                <w:sz w:val="20"/>
                <w:szCs w:val="20"/>
                <w:lang w:val="fr-BE"/>
              </w:rPr>
              <w:t xml:space="preserve">Procédure de </w:t>
            </w:r>
            <w:hyperlink r:id="rId19" w:history="1">
              <w:r w:rsidRPr="002051DD">
                <w:rPr>
                  <w:rStyle w:val="Lienhypertexte"/>
                  <w:rFonts w:ascii="Arial" w:hAnsi="Arial" w:cs="Arial"/>
                  <w:sz w:val="20"/>
                  <w:szCs w:val="20"/>
                  <w:lang w:val="fr-BE"/>
                </w:rPr>
                <w:t>recrutement</w:t>
              </w:r>
            </w:hyperlink>
            <w:r w:rsidRPr="0090339D">
              <w:rPr>
                <w:rFonts w:ascii="Arial" w:hAnsi="Arial" w:cs="Arial"/>
                <w:sz w:val="20"/>
                <w:szCs w:val="20"/>
                <w:lang w:val="fr-BE"/>
              </w:rPr>
              <w:t xml:space="preserve"> : </w:t>
            </w:r>
            <w:r w:rsidR="005C2326" w:rsidRPr="0090339D">
              <w:rPr>
                <w:rFonts w:ascii="Arial" w:hAnsi="Arial" w:cs="Arial"/>
                <w:sz w:val="20"/>
                <w:szCs w:val="20"/>
                <w:lang w:val="fr-BE"/>
              </w:rPr>
              <w:t>fournir un exemplaire du matériel utilisé s’il y a lieu.</w:t>
            </w:r>
          </w:p>
        </w:tc>
      </w:tr>
      <w:tr w:rsidR="005C2326" w:rsidRPr="0090339D" w:rsidTr="00A2604B">
        <w:tblPrEx>
          <w:tblCellMar>
            <w:top w:w="0" w:type="dxa"/>
            <w:bottom w:w="0" w:type="dxa"/>
          </w:tblCellMar>
        </w:tblPrEx>
        <w:trPr>
          <w:trHeight w:val="505"/>
        </w:trPr>
        <w:tc>
          <w:tcPr>
            <w:tcW w:w="496" w:type="dxa"/>
            <w:vMerge/>
          </w:tcPr>
          <w:p w:rsidR="005C2326" w:rsidRPr="0090339D" w:rsidRDefault="005C2326">
            <w:pPr>
              <w:rPr>
                <w:rFonts w:ascii="Arial" w:hAnsi="Arial" w:cs="Arial"/>
                <w:b/>
                <w:bCs/>
                <w:sz w:val="20"/>
                <w:szCs w:val="20"/>
                <w:lang w:val="fr-BE"/>
              </w:rPr>
            </w:pPr>
          </w:p>
        </w:tc>
        <w:tc>
          <w:tcPr>
            <w:tcW w:w="9114" w:type="dxa"/>
            <w:gridSpan w:val="2"/>
          </w:tcPr>
          <w:p w:rsidR="00A23B50" w:rsidRPr="000E2B2B" w:rsidRDefault="00A23B50" w:rsidP="0090339D">
            <w:pPr>
              <w:rPr>
                <w:rFonts w:ascii="Arial" w:hAnsi="Arial" w:cs="Arial"/>
                <w:sz w:val="20"/>
                <w:szCs w:val="20"/>
                <w:lang w:val="fr-BE"/>
              </w:rPr>
            </w:pPr>
          </w:p>
          <w:p w:rsidR="005C2326" w:rsidRPr="0090339D" w:rsidRDefault="005C2326" w:rsidP="0090339D">
            <w:pPr>
              <w:rPr>
                <w:rFonts w:ascii="Arial" w:hAnsi="Arial" w:cs="Arial"/>
                <w:sz w:val="20"/>
                <w:szCs w:val="20"/>
                <w:lang w:val="fr-BE"/>
              </w:rPr>
            </w:pPr>
            <w:r w:rsidRPr="0090339D">
              <w:rPr>
                <w:rFonts w:ascii="Arial" w:hAnsi="Arial" w:cs="Arial"/>
                <w:sz w:val="20"/>
                <w:szCs w:val="20"/>
                <w:lang w:val="en-GB"/>
              </w:rPr>
              <w:fldChar w:fldCharType="begin">
                <w:ffData>
                  <w:name w:val="Check4"/>
                  <w:enabled/>
                  <w:calcOnExit w:val="0"/>
                  <w:checkBox>
                    <w:sizeAuto/>
                    <w:default w:val="0"/>
                  </w:checkBox>
                </w:ffData>
              </w:fldChar>
            </w:r>
            <w:r w:rsidRPr="0090339D">
              <w:rPr>
                <w:rFonts w:ascii="Arial" w:hAnsi="Arial" w:cs="Arial"/>
                <w:sz w:val="20"/>
                <w:szCs w:val="20"/>
                <w:lang w:val="fr-BE"/>
              </w:rPr>
              <w:instrText xml:space="preserve"> FORMCHECKBOX </w:instrText>
            </w:r>
            <w:r w:rsidRPr="0090339D">
              <w:rPr>
                <w:rFonts w:ascii="Arial" w:hAnsi="Arial" w:cs="Arial"/>
                <w:sz w:val="20"/>
                <w:szCs w:val="20"/>
                <w:lang w:val="en-GB"/>
              </w:rPr>
            </w:r>
            <w:r w:rsidRPr="0090339D">
              <w:rPr>
                <w:rFonts w:ascii="Arial" w:hAnsi="Arial" w:cs="Arial"/>
                <w:sz w:val="20"/>
                <w:szCs w:val="20"/>
                <w:lang w:val="en-GB"/>
              </w:rPr>
              <w:fldChar w:fldCharType="end"/>
            </w:r>
            <w:r w:rsidRPr="0090339D">
              <w:rPr>
                <w:rFonts w:ascii="Arial" w:hAnsi="Arial" w:cs="Arial"/>
                <w:sz w:val="20"/>
                <w:szCs w:val="20"/>
                <w:lang w:val="fr-BE"/>
              </w:rPr>
              <w:t xml:space="preserve">  bouche à oreille</w:t>
            </w:r>
          </w:p>
          <w:p w:rsidR="005C2326" w:rsidRPr="0090339D" w:rsidRDefault="005C2326" w:rsidP="0090339D">
            <w:pPr>
              <w:rPr>
                <w:rFonts w:ascii="Arial" w:hAnsi="Arial" w:cs="Arial"/>
                <w:sz w:val="20"/>
                <w:szCs w:val="20"/>
                <w:lang w:val="fr-BE"/>
              </w:rPr>
            </w:pPr>
            <w:r w:rsidRPr="0090339D">
              <w:rPr>
                <w:rFonts w:ascii="Arial" w:hAnsi="Arial" w:cs="Arial"/>
                <w:sz w:val="20"/>
                <w:szCs w:val="20"/>
                <w:lang w:val="en-GB"/>
              </w:rPr>
              <w:fldChar w:fldCharType="begin">
                <w:ffData>
                  <w:name w:val="Check4"/>
                  <w:enabled/>
                  <w:calcOnExit w:val="0"/>
                  <w:checkBox>
                    <w:sizeAuto/>
                    <w:default w:val="0"/>
                  </w:checkBox>
                </w:ffData>
              </w:fldChar>
            </w:r>
            <w:r w:rsidRPr="0090339D">
              <w:rPr>
                <w:rFonts w:ascii="Arial" w:hAnsi="Arial" w:cs="Arial"/>
                <w:sz w:val="20"/>
                <w:szCs w:val="20"/>
                <w:lang w:val="fr-BE"/>
              </w:rPr>
              <w:instrText xml:space="preserve"> FORMCHECKBOX </w:instrText>
            </w:r>
            <w:r w:rsidRPr="0090339D">
              <w:rPr>
                <w:rFonts w:ascii="Arial" w:hAnsi="Arial" w:cs="Arial"/>
                <w:sz w:val="20"/>
                <w:szCs w:val="20"/>
                <w:lang w:val="en-GB"/>
              </w:rPr>
            </w:r>
            <w:r w:rsidRPr="0090339D">
              <w:rPr>
                <w:rFonts w:ascii="Arial" w:hAnsi="Arial" w:cs="Arial"/>
                <w:sz w:val="20"/>
                <w:szCs w:val="20"/>
                <w:lang w:val="en-GB"/>
              </w:rPr>
              <w:fldChar w:fldCharType="end"/>
            </w:r>
            <w:r w:rsidRPr="0090339D">
              <w:rPr>
                <w:rFonts w:ascii="Arial" w:hAnsi="Arial" w:cs="Arial"/>
                <w:sz w:val="20"/>
                <w:szCs w:val="20"/>
                <w:lang w:val="fr-BE"/>
              </w:rPr>
              <w:t xml:space="preserve">  consultation médicale</w:t>
            </w:r>
          </w:p>
          <w:p w:rsidR="005C2326" w:rsidRPr="0090339D" w:rsidRDefault="005C2326" w:rsidP="0090339D">
            <w:pPr>
              <w:rPr>
                <w:rFonts w:ascii="Arial" w:hAnsi="Arial" w:cs="Arial"/>
                <w:sz w:val="20"/>
                <w:szCs w:val="20"/>
                <w:lang w:val="fr-BE"/>
              </w:rPr>
            </w:pPr>
            <w:r w:rsidRPr="0090339D">
              <w:rPr>
                <w:rFonts w:ascii="Arial" w:hAnsi="Arial" w:cs="Arial"/>
                <w:sz w:val="20"/>
                <w:szCs w:val="20"/>
                <w:lang w:val="en-GB"/>
              </w:rPr>
              <w:fldChar w:fldCharType="begin">
                <w:ffData>
                  <w:name w:val="Check4"/>
                  <w:enabled/>
                  <w:calcOnExit w:val="0"/>
                  <w:checkBox>
                    <w:sizeAuto/>
                    <w:default w:val="0"/>
                  </w:checkBox>
                </w:ffData>
              </w:fldChar>
            </w:r>
            <w:r w:rsidRPr="0090339D">
              <w:rPr>
                <w:rFonts w:ascii="Arial" w:hAnsi="Arial" w:cs="Arial"/>
                <w:sz w:val="20"/>
                <w:szCs w:val="20"/>
                <w:lang w:val="fr-BE"/>
              </w:rPr>
              <w:instrText xml:space="preserve"> FORMCHECKBOX </w:instrText>
            </w:r>
            <w:r w:rsidRPr="0090339D">
              <w:rPr>
                <w:rFonts w:ascii="Arial" w:hAnsi="Arial" w:cs="Arial"/>
                <w:sz w:val="20"/>
                <w:szCs w:val="20"/>
                <w:lang w:val="en-GB"/>
              </w:rPr>
            </w:r>
            <w:r w:rsidRPr="0090339D">
              <w:rPr>
                <w:rFonts w:ascii="Arial" w:hAnsi="Arial" w:cs="Arial"/>
                <w:sz w:val="20"/>
                <w:szCs w:val="20"/>
                <w:lang w:val="en-GB"/>
              </w:rPr>
              <w:fldChar w:fldCharType="end"/>
            </w:r>
            <w:r w:rsidRPr="0090339D">
              <w:rPr>
                <w:rFonts w:ascii="Arial" w:hAnsi="Arial" w:cs="Arial"/>
                <w:sz w:val="20"/>
                <w:szCs w:val="20"/>
                <w:lang w:val="fr-BE"/>
              </w:rPr>
              <w:t xml:space="preserve">  lettre aux participants potentiels</w:t>
            </w:r>
            <w:r w:rsidR="006C76AE">
              <w:rPr>
                <w:rFonts w:ascii="Arial" w:hAnsi="Arial" w:cs="Arial"/>
                <w:sz w:val="20"/>
                <w:szCs w:val="20"/>
                <w:lang w:val="fr-BE"/>
              </w:rPr>
              <w:t xml:space="preserve"> : </w:t>
            </w:r>
            <w:r w:rsidR="00910CF2" w:rsidRPr="00910CF2">
              <w:rPr>
                <w:rFonts w:ascii="Arial" w:hAnsi="Arial" w:cs="Arial"/>
                <w:color w:val="FF0000"/>
                <w:sz w:val="20"/>
                <w:szCs w:val="20"/>
                <w:lang w:val="fr-BE"/>
              </w:rPr>
              <w:t>projet à fournir</w:t>
            </w:r>
          </w:p>
          <w:p w:rsidR="005C2326" w:rsidRPr="0090339D" w:rsidRDefault="005C2326" w:rsidP="0090339D">
            <w:pPr>
              <w:rPr>
                <w:rFonts w:ascii="Arial" w:hAnsi="Arial" w:cs="Arial"/>
                <w:sz w:val="20"/>
                <w:szCs w:val="20"/>
                <w:lang w:val="fr-BE"/>
              </w:rPr>
            </w:pPr>
            <w:r w:rsidRPr="0090339D">
              <w:rPr>
                <w:rFonts w:ascii="Arial" w:hAnsi="Arial" w:cs="Arial"/>
                <w:sz w:val="20"/>
                <w:szCs w:val="20"/>
                <w:lang w:val="en-GB"/>
              </w:rPr>
              <w:fldChar w:fldCharType="begin">
                <w:ffData>
                  <w:name w:val="Check4"/>
                  <w:enabled/>
                  <w:calcOnExit w:val="0"/>
                  <w:checkBox>
                    <w:sizeAuto/>
                    <w:default w:val="0"/>
                  </w:checkBox>
                </w:ffData>
              </w:fldChar>
            </w:r>
            <w:r w:rsidRPr="0090339D">
              <w:rPr>
                <w:rFonts w:ascii="Arial" w:hAnsi="Arial" w:cs="Arial"/>
                <w:sz w:val="20"/>
                <w:szCs w:val="20"/>
                <w:lang w:val="fr-BE"/>
              </w:rPr>
              <w:instrText xml:space="preserve"> FORMCHECKBOX </w:instrText>
            </w:r>
            <w:r w:rsidRPr="0090339D">
              <w:rPr>
                <w:rFonts w:ascii="Arial" w:hAnsi="Arial" w:cs="Arial"/>
                <w:sz w:val="20"/>
                <w:szCs w:val="20"/>
                <w:lang w:val="en-GB"/>
              </w:rPr>
            </w:r>
            <w:r w:rsidRPr="0090339D">
              <w:rPr>
                <w:rFonts w:ascii="Arial" w:hAnsi="Arial" w:cs="Arial"/>
                <w:sz w:val="20"/>
                <w:szCs w:val="20"/>
                <w:lang w:val="en-GB"/>
              </w:rPr>
              <w:fldChar w:fldCharType="end"/>
            </w:r>
            <w:r w:rsidRPr="0090339D">
              <w:rPr>
                <w:rFonts w:ascii="Arial" w:hAnsi="Arial" w:cs="Arial"/>
                <w:sz w:val="20"/>
                <w:szCs w:val="20"/>
                <w:lang w:val="fr-BE"/>
              </w:rPr>
              <w:t xml:space="preserve">  affichettes</w:t>
            </w:r>
            <w:r w:rsidR="006C76AE">
              <w:rPr>
                <w:rFonts w:ascii="Arial" w:hAnsi="Arial" w:cs="Arial"/>
                <w:sz w:val="20"/>
                <w:szCs w:val="20"/>
                <w:lang w:val="fr-BE"/>
              </w:rPr>
              <w:t xml:space="preserve"> : </w:t>
            </w:r>
            <w:r w:rsidR="00910CF2" w:rsidRPr="00910CF2">
              <w:rPr>
                <w:rFonts w:ascii="Arial" w:hAnsi="Arial" w:cs="Arial"/>
                <w:color w:val="FF0000"/>
                <w:sz w:val="20"/>
                <w:szCs w:val="20"/>
                <w:lang w:val="fr-BE"/>
              </w:rPr>
              <w:t>projet à fournir</w:t>
            </w:r>
          </w:p>
          <w:p w:rsidR="005C2326" w:rsidRPr="000E78A5" w:rsidRDefault="005C2326" w:rsidP="0090339D">
            <w:pPr>
              <w:rPr>
                <w:rFonts w:ascii="Arial" w:hAnsi="Arial" w:cs="Arial"/>
                <w:sz w:val="20"/>
                <w:szCs w:val="20"/>
                <w:lang w:val="fr-BE"/>
              </w:rPr>
            </w:pPr>
            <w:r w:rsidRPr="0090339D">
              <w:rPr>
                <w:rFonts w:ascii="Arial" w:hAnsi="Arial" w:cs="Arial"/>
                <w:sz w:val="20"/>
                <w:szCs w:val="20"/>
                <w:lang w:val="en-GB"/>
              </w:rPr>
              <w:fldChar w:fldCharType="begin">
                <w:ffData>
                  <w:name w:val="Check4"/>
                  <w:enabled/>
                  <w:calcOnExit w:val="0"/>
                  <w:checkBox>
                    <w:sizeAuto/>
                    <w:default w:val="0"/>
                  </w:checkBox>
                </w:ffData>
              </w:fldChar>
            </w:r>
            <w:r w:rsidRPr="0090339D">
              <w:rPr>
                <w:rFonts w:ascii="Arial" w:hAnsi="Arial" w:cs="Arial"/>
                <w:sz w:val="20"/>
                <w:szCs w:val="20"/>
                <w:lang w:val="fr-BE"/>
              </w:rPr>
              <w:instrText xml:space="preserve"> FORMCHECKBOX </w:instrText>
            </w:r>
            <w:r w:rsidRPr="0090339D">
              <w:rPr>
                <w:rFonts w:ascii="Arial" w:hAnsi="Arial" w:cs="Arial"/>
                <w:sz w:val="20"/>
                <w:szCs w:val="20"/>
                <w:lang w:val="en-GB"/>
              </w:rPr>
            </w:r>
            <w:r w:rsidRPr="0090339D">
              <w:rPr>
                <w:rFonts w:ascii="Arial" w:hAnsi="Arial" w:cs="Arial"/>
                <w:sz w:val="20"/>
                <w:szCs w:val="20"/>
                <w:lang w:val="en-GB"/>
              </w:rPr>
              <w:fldChar w:fldCharType="end"/>
            </w:r>
            <w:r w:rsidRPr="000E78A5">
              <w:rPr>
                <w:rFonts w:ascii="Arial" w:hAnsi="Arial" w:cs="Arial"/>
                <w:sz w:val="20"/>
                <w:szCs w:val="20"/>
                <w:lang w:val="fr-BE"/>
              </w:rPr>
              <w:t xml:space="preserve">  autre : </w:t>
            </w:r>
            <w:r w:rsidRPr="000E78A5">
              <w:rPr>
                <w:rFonts w:ascii="Arial" w:hAnsi="Arial" w:cs="Arial"/>
                <w:color w:val="FF0000"/>
                <w:sz w:val="20"/>
                <w:szCs w:val="20"/>
                <w:lang w:val="fr-BE"/>
              </w:rPr>
              <w:t>spécifie</w:t>
            </w:r>
            <w:r w:rsidRPr="008721F6">
              <w:rPr>
                <w:rFonts w:ascii="Arial" w:hAnsi="Arial" w:cs="Arial"/>
                <w:color w:val="FF0000"/>
                <w:sz w:val="20"/>
                <w:szCs w:val="20"/>
                <w:lang w:val="fr-BE"/>
              </w:rPr>
              <w:t>z:</w:t>
            </w:r>
            <w:r w:rsidRPr="000E78A5">
              <w:rPr>
                <w:rFonts w:ascii="Arial" w:hAnsi="Arial" w:cs="Arial"/>
                <w:sz w:val="20"/>
                <w:szCs w:val="20"/>
                <w:lang w:val="fr-BE"/>
              </w:rPr>
              <w:t xml:space="preserve"> </w:t>
            </w:r>
          </w:p>
          <w:p w:rsidR="00910CF2" w:rsidRPr="0090339D" w:rsidRDefault="00910CF2" w:rsidP="0090339D">
            <w:pPr>
              <w:rPr>
                <w:rFonts w:ascii="Arial" w:hAnsi="Arial" w:cs="Arial"/>
                <w:sz w:val="20"/>
                <w:szCs w:val="20"/>
                <w:lang w:val="fr-BE"/>
              </w:rPr>
            </w:pPr>
          </w:p>
          <w:p w:rsidR="005C2326" w:rsidRPr="0090339D" w:rsidRDefault="005C2326">
            <w:pPr>
              <w:rPr>
                <w:rFonts w:ascii="Arial" w:hAnsi="Arial" w:cs="Arial"/>
                <w:sz w:val="20"/>
                <w:szCs w:val="20"/>
                <w:lang w:val="fr-BE"/>
              </w:rPr>
            </w:pPr>
          </w:p>
        </w:tc>
      </w:tr>
      <w:tr w:rsidR="005C2326" w:rsidRPr="0090339D" w:rsidTr="00A2604B">
        <w:tblPrEx>
          <w:tblCellMar>
            <w:top w:w="0" w:type="dxa"/>
            <w:bottom w:w="0" w:type="dxa"/>
          </w:tblCellMar>
        </w:tblPrEx>
        <w:trPr>
          <w:trHeight w:val="772"/>
        </w:trPr>
        <w:tc>
          <w:tcPr>
            <w:tcW w:w="496" w:type="dxa"/>
            <w:vMerge w:val="restart"/>
          </w:tcPr>
          <w:p w:rsidR="005C2326" w:rsidRPr="0090339D" w:rsidRDefault="00650533">
            <w:pPr>
              <w:rPr>
                <w:rFonts w:ascii="Arial" w:hAnsi="Arial" w:cs="Arial"/>
                <w:b/>
                <w:bCs/>
                <w:sz w:val="20"/>
                <w:szCs w:val="20"/>
                <w:lang w:val="en-GB"/>
              </w:rPr>
            </w:pPr>
            <w:r>
              <w:rPr>
                <w:rFonts w:ascii="Arial" w:hAnsi="Arial" w:cs="Arial"/>
                <w:b/>
                <w:bCs/>
                <w:sz w:val="20"/>
                <w:szCs w:val="20"/>
                <w:lang w:val="en-GB"/>
              </w:rPr>
              <w:t>3.2</w:t>
            </w:r>
          </w:p>
        </w:tc>
        <w:tc>
          <w:tcPr>
            <w:tcW w:w="9114" w:type="dxa"/>
            <w:gridSpan w:val="2"/>
          </w:tcPr>
          <w:p w:rsidR="005C2326" w:rsidRDefault="00A9604F">
            <w:pPr>
              <w:rPr>
                <w:rFonts w:ascii="Arial" w:hAnsi="Arial" w:cs="Arial"/>
                <w:sz w:val="20"/>
                <w:szCs w:val="20"/>
                <w:lang w:val="fr-BE"/>
              </w:rPr>
            </w:pPr>
            <w:hyperlink r:id="rId20" w:history="1">
              <w:r w:rsidR="005C2326" w:rsidRPr="00A9604F">
                <w:rPr>
                  <w:rStyle w:val="Lienhypertexte"/>
                  <w:rFonts w:ascii="Arial" w:hAnsi="Arial" w:cs="Arial"/>
                  <w:sz w:val="20"/>
                  <w:szCs w:val="20"/>
                  <w:lang w:val="fr-BE"/>
                </w:rPr>
                <w:t>Procédure d’information et d’obtention du consentement</w:t>
              </w:r>
            </w:hyperlink>
            <w:r w:rsidR="005C2326" w:rsidRPr="0090339D">
              <w:rPr>
                <w:rFonts w:ascii="Arial" w:hAnsi="Arial" w:cs="Arial"/>
                <w:sz w:val="20"/>
                <w:szCs w:val="20"/>
                <w:lang w:val="fr-BE"/>
              </w:rPr>
              <w:t xml:space="preserve"> éclairé du participant</w:t>
            </w:r>
            <w:r w:rsidR="005C2326">
              <w:rPr>
                <w:rFonts w:ascii="Arial" w:hAnsi="Arial" w:cs="Arial"/>
                <w:sz w:val="20"/>
                <w:szCs w:val="20"/>
                <w:lang w:val="fr-BE"/>
              </w:rPr>
              <w:t> :</w:t>
            </w:r>
          </w:p>
          <w:p w:rsidR="005C2326" w:rsidRDefault="005C2326" w:rsidP="0090339D">
            <w:pPr>
              <w:numPr>
                <w:ilvl w:val="0"/>
                <w:numId w:val="10"/>
              </w:numPr>
              <w:rPr>
                <w:rFonts w:ascii="Arial" w:hAnsi="Arial" w:cs="Arial"/>
                <w:sz w:val="20"/>
                <w:szCs w:val="20"/>
                <w:lang w:val="fr-BE"/>
              </w:rPr>
            </w:pPr>
            <w:r>
              <w:rPr>
                <w:rFonts w:ascii="Arial" w:hAnsi="Arial" w:cs="Arial"/>
                <w:sz w:val="20"/>
                <w:szCs w:val="20"/>
                <w:lang w:val="fr-BE"/>
              </w:rPr>
              <w:t>Q</w:t>
            </w:r>
            <w:r w:rsidRPr="0090339D">
              <w:rPr>
                <w:rFonts w:ascii="Arial" w:hAnsi="Arial" w:cs="Arial"/>
                <w:sz w:val="20"/>
                <w:szCs w:val="20"/>
                <w:lang w:val="fr-BE"/>
              </w:rPr>
              <w:t xml:space="preserve">ui donnera l’information </w:t>
            </w:r>
            <w:r>
              <w:rPr>
                <w:rFonts w:ascii="Arial" w:hAnsi="Arial" w:cs="Arial"/>
                <w:sz w:val="20"/>
                <w:szCs w:val="20"/>
                <w:lang w:val="fr-BE"/>
              </w:rPr>
              <w:t>(professionnel / étudiant)</w:t>
            </w:r>
            <w:r w:rsidR="00CC6BE8">
              <w:rPr>
                <w:rFonts w:ascii="Arial" w:hAnsi="Arial" w:cs="Arial"/>
                <w:sz w:val="20"/>
                <w:szCs w:val="20"/>
                <w:lang w:val="fr-BE"/>
              </w:rPr>
              <w:t> ?</w:t>
            </w:r>
          </w:p>
          <w:p w:rsidR="00CC6BE8" w:rsidRDefault="00CC6BE8" w:rsidP="00CC6BE8">
            <w:pPr>
              <w:numPr>
                <w:ilvl w:val="0"/>
                <w:numId w:val="10"/>
              </w:numPr>
              <w:rPr>
                <w:rFonts w:ascii="Arial" w:hAnsi="Arial" w:cs="Arial"/>
                <w:sz w:val="20"/>
                <w:szCs w:val="20"/>
                <w:lang w:val="fr-BE"/>
              </w:rPr>
            </w:pPr>
            <w:r>
              <w:rPr>
                <w:rFonts w:ascii="Arial" w:hAnsi="Arial" w:cs="Arial"/>
                <w:sz w:val="20"/>
                <w:szCs w:val="20"/>
                <w:lang w:val="fr-BE"/>
              </w:rPr>
              <w:t xml:space="preserve">Signature du consentement par un représentant légal s’il y a lieu </w:t>
            </w:r>
            <w:r w:rsidR="001B5BB4">
              <w:rPr>
                <w:rFonts w:ascii="Arial" w:hAnsi="Arial" w:cs="Arial"/>
                <w:sz w:val="20"/>
                <w:szCs w:val="20"/>
                <w:lang w:val="fr-BE"/>
              </w:rPr>
              <w:t>(mineur, sujet incapable)</w:t>
            </w:r>
            <w:r>
              <w:rPr>
                <w:rFonts w:ascii="Arial" w:hAnsi="Arial" w:cs="Arial"/>
                <w:sz w:val="20"/>
                <w:szCs w:val="20"/>
                <w:lang w:val="fr-BE"/>
              </w:rPr>
              <w:t>?</w:t>
            </w:r>
          </w:p>
          <w:p w:rsidR="005C2326" w:rsidRPr="0090339D" w:rsidRDefault="005C2326" w:rsidP="0090339D">
            <w:pPr>
              <w:numPr>
                <w:ilvl w:val="0"/>
                <w:numId w:val="10"/>
              </w:numPr>
              <w:rPr>
                <w:rFonts w:ascii="Arial" w:hAnsi="Arial" w:cs="Arial"/>
                <w:sz w:val="20"/>
                <w:szCs w:val="20"/>
                <w:lang w:val="fr-BE"/>
              </w:rPr>
            </w:pPr>
            <w:r>
              <w:rPr>
                <w:rFonts w:ascii="Arial" w:hAnsi="Arial" w:cs="Arial"/>
                <w:sz w:val="20"/>
                <w:szCs w:val="20"/>
                <w:lang w:val="fr-BE"/>
              </w:rPr>
              <w:t>Signature d’un consentement à poursuivre s’il y a lieu</w:t>
            </w:r>
            <w:r w:rsidR="00CC6BE8">
              <w:rPr>
                <w:rFonts w:ascii="Arial" w:hAnsi="Arial" w:cs="Arial"/>
                <w:sz w:val="20"/>
                <w:szCs w:val="20"/>
                <w:lang w:val="fr-BE"/>
              </w:rPr>
              <w:t> (sujet temporairement incapable)?</w:t>
            </w:r>
          </w:p>
        </w:tc>
      </w:tr>
      <w:tr w:rsidR="005C2326" w:rsidRPr="0090339D" w:rsidTr="00A2604B">
        <w:tblPrEx>
          <w:tblCellMar>
            <w:top w:w="0" w:type="dxa"/>
            <w:bottom w:w="0" w:type="dxa"/>
          </w:tblCellMar>
        </w:tblPrEx>
        <w:trPr>
          <w:trHeight w:val="488"/>
        </w:trPr>
        <w:tc>
          <w:tcPr>
            <w:tcW w:w="496" w:type="dxa"/>
            <w:vMerge/>
          </w:tcPr>
          <w:p w:rsidR="005C2326" w:rsidRPr="0090339D" w:rsidRDefault="005C2326">
            <w:pPr>
              <w:rPr>
                <w:rFonts w:ascii="Arial" w:hAnsi="Arial" w:cs="Arial"/>
                <w:b/>
                <w:bCs/>
                <w:sz w:val="20"/>
                <w:szCs w:val="20"/>
                <w:lang w:val="fr-BE"/>
              </w:rPr>
            </w:pPr>
          </w:p>
        </w:tc>
        <w:tc>
          <w:tcPr>
            <w:tcW w:w="9114" w:type="dxa"/>
            <w:gridSpan w:val="2"/>
          </w:tcPr>
          <w:p w:rsidR="005C2326" w:rsidRDefault="005C2326">
            <w:pPr>
              <w:rPr>
                <w:rFonts w:ascii="Arial" w:hAnsi="Arial" w:cs="Arial"/>
                <w:sz w:val="20"/>
                <w:szCs w:val="20"/>
                <w:lang w:val="fr-BE"/>
              </w:rPr>
            </w:pPr>
          </w:p>
          <w:p w:rsidR="005C2326" w:rsidRPr="0090339D" w:rsidRDefault="005C2326">
            <w:pPr>
              <w:rPr>
                <w:rFonts w:ascii="Arial" w:hAnsi="Arial" w:cs="Arial"/>
                <w:sz w:val="20"/>
                <w:szCs w:val="20"/>
                <w:lang w:val="fr-BE"/>
              </w:rPr>
            </w:pPr>
          </w:p>
        </w:tc>
      </w:tr>
      <w:tr w:rsidR="005C2326" w:rsidRPr="0090339D" w:rsidTr="00A2604B">
        <w:tblPrEx>
          <w:tblCellMar>
            <w:top w:w="0" w:type="dxa"/>
            <w:bottom w:w="0" w:type="dxa"/>
          </w:tblCellMar>
        </w:tblPrEx>
        <w:trPr>
          <w:trHeight w:val="262"/>
        </w:trPr>
        <w:tc>
          <w:tcPr>
            <w:tcW w:w="496" w:type="dxa"/>
            <w:vMerge w:val="restart"/>
          </w:tcPr>
          <w:p w:rsidR="005C2326" w:rsidRPr="0090339D" w:rsidRDefault="00650533">
            <w:pPr>
              <w:rPr>
                <w:rFonts w:ascii="Arial" w:hAnsi="Arial" w:cs="Arial"/>
                <w:b/>
                <w:bCs/>
                <w:sz w:val="20"/>
                <w:szCs w:val="20"/>
                <w:lang w:val="fr-BE"/>
              </w:rPr>
            </w:pPr>
            <w:r>
              <w:rPr>
                <w:rFonts w:ascii="Arial" w:hAnsi="Arial" w:cs="Arial"/>
                <w:b/>
                <w:bCs/>
                <w:sz w:val="20"/>
                <w:szCs w:val="20"/>
                <w:lang w:val="fr-BE"/>
              </w:rPr>
              <w:t>3.3</w:t>
            </w:r>
          </w:p>
        </w:tc>
        <w:tc>
          <w:tcPr>
            <w:tcW w:w="9114" w:type="dxa"/>
            <w:gridSpan w:val="2"/>
          </w:tcPr>
          <w:p w:rsidR="005C2326" w:rsidRPr="0090339D" w:rsidRDefault="005C2326" w:rsidP="00375407">
            <w:pPr>
              <w:rPr>
                <w:rFonts w:ascii="Arial" w:hAnsi="Arial" w:cs="Arial"/>
                <w:sz w:val="20"/>
                <w:szCs w:val="20"/>
                <w:lang w:val="fr-BE"/>
              </w:rPr>
            </w:pPr>
            <w:r w:rsidRPr="0090339D">
              <w:rPr>
                <w:rFonts w:ascii="Arial" w:hAnsi="Arial" w:cs="Arial"/>
                <w:sz w:val="20"/>
                <w:szCs w:val="20"/>
                <w:lang w:val="fr-BE"/>
              </w:rPr>
              <w:t>Description de la relation entre participant et investigateur (pa</w:t>
            </w:r>
            <w:r w:rsidR="00375407">
              <w:rPr>
                <w:rFonts w:ascii="Arial" w:hAnsi="Arial" w:cs="Arial"/>
                <w:sz w:val="20"/>
                <w:szCs w:val="20"/>
                <w:lang w:val="fr-BE"/>
              </w:rPr>
              <w:t>tient</w:t>
            </w:r>
            <w:r w:rsidRPr="0090339D">
              <w:rPr>
                <w:rFonts w:ascii="Arial" w:hAnsi="Arial" w:cs="Arial"/>
                <w:sz w:val="20"/>
                <w:szCs w:val="20"/>
                <w:lang w:val="fr-BE"/>
              </w:rPr>
              <w:t xml:space="preserve"> - étudiant, étudiant – étudiant, </w:t>
            </w:r>
            <w:r w:rsidR="00A9604F">
              <w:rPr>
                <w:rFonts w:ascii="Arial" w:hAnsi="Arial" w:cs="Arial"/>
                <w:sz w:val="20"/>
                <w:szCs w:val="20"/>
                <w:lang w:val="fr-BE"/>
              </w:rPr>
              <w:t>autre ?</w:t>
            </w:r>
            <w:r w:rsidRPr="0090339D">
              <w:rPr>
                <w:rFonts w:ascii="Arial" w:hAnsi="Arial" w:cs="Arial"/>
                <w:sz w:val="20"/>
                <w:szCs w:val="20"/>
                <w:lang w:val="fr-BE"/>
              </w:rPr>
              <w:t xml:space="preserve">) </w:t>
            </w:r>
          </w:p>
        </w:tc>
      </w:tr>
      <w:tr w:rsidR="005C2326" w:rsidRPr="0090339D" w:rsidTr="00A2604B">
        <w:tblPrEx>
          <w:tblCellMar>
            <w:top w:w="0" w:type="dxa"/>
            <w:bottom w:w="0" w:type="dxa"/>
          </w:tblCellMar>
        </w:tblPrEx>
        <w:trPr>
          <w:trHeight w:val="352"/>
        </w:trPr>
        <w:tc>
          <w:tcPr>
            <w:tcW w:w="496" w:type="dxa"/>
            <w:vMerge/>
          </w:tcPr>
          <w:p w:rsidR="005C2326" w:rsidRPr="0090339D" w:rsidRDefault="005C2326">
            <w:pPr>
              <w:rPr>
                <w:rFonts w:ascii="Arial" w:hAnsi="Arial" w:cs="Arial"/>
                <w:b/>
                <w:bCs/>
                <w:sz w:val="20"/>
                <w:szCs w:val="20"/>
                <w:lang w:val="fr-BE"/>
              </w:rPr>
            </w:pPr>
          </w:p>
        </w:tc>
        <w:tc>
          <w:tcPr>
            <w:tcW w:w="9114" w:type="dxa"/>
            <w:gridSpan w:val="2"/>
          </w:tcPr>
          <w:p w:rsidR="005C2326" w:rsidRDefault="005C2326">
            <w:pPr>
              <w:rPr>
                <w:rFonts w:ascii="Arial" w:hAnsi="Arial" w:cs="Arial"/>
                <w:sz w:val="20"/>
                <w:szCs w:val="20"/>
                <w:lang w:val="fr-BE"/>
              </w:rPr>
            </w:pPr>
          </w:p>
          <w:p w:rsidR="005C2326" w:rsidRPr="0090339D" w:rsidRDefault="005C2326">
            <w:pPr>
              <w:rPr>
                <w:rFonts w:ascii="Arial" w:hAnsi="Arial" w:cs="Arial"/>
                <w:sz w:val="20"/>
                <w:szCs w:val="20"/>
                <w:lang w:val="fr-BE"/>
              </w:rPr>
            </w:pPr>
          </w:p>
        </w:tc>
      </w:tr>
      <w:tr w:rsidR="005C2326" w:rsidRPr="0090339D" w:rsidTr="00A2604B">
        <w:tblPrEx>
          <w:tblCellMar>
            <w:top w:w="0" w:type="dxa"/>
            <w:bottom w:w="0" w:type="dxa"/>
          </w:tblCellMar>
        </w:tblPrEx>
        <w:trPr>
          <w:trHeight w:val="342"/>
        </w:trPr>
        <w:tc>
          <w:tcPr>
            <w:tcW w:w="496" w:type="dxa"/>
            <w:vMerge w:val="restart"/>
          </w:tcPr>
          <w:p w:rsidR="005C2326" w:rsidRPr="0090339D" w:rsidRDefault="00650533">
            <w:pPr>
              <w:rPr>
                <w:rFonts w:ascii="Arial" w:hAnsi="Arial" w:cs="Arial"/>
                <w:b/>
                <w:bCs/>
                <w:sz w:val="20"/>
                <w:szCs w:val="20"/>
                <w:lang w:val="fr-BE"/>
              </w:rPr>
            </w:pPr>
            <w:r>
              <w:rPr>
                <w:rFonts w:ascii="Arial" w:hAnsi="Arial" w:cs="Arial"/>
                <w:b/>
                <w:bCs/>
                <w:sz w:val="20"/>
                <w:szCs w:val="20"/>
                <w:lang w:val="fr-BE"/>
              </w:rPr>
              <w:t>3.4</w:t>
            </w:r>
          </w:p>
        </w:tc>
        <w:tc>
          <w:tcPr>
            <w:tcW w:w="9114" w:type="dxa"/>
            <w:gridSpan w:val="2"/>
          </w:tcPr>
          <w:p w:rsidR="005C2326" w:rsidRPr="0090339D" w:rsidRDefault="005C2326">
            <w:pPr>
              <w:rPr>
                <w:rFonts w:ascii="Arial" w:hAnsi="Arial" w:cs="Arial"/>
                <w:sz w:val="20"/>
                <w:szCs w:val="20"/>
                <w:lang w:val="fr-BE"/>
              </w:rPr>
            </w:pPr>
            <w:r w:rsidRPr="0090339D">
              <w:rPr>
                <w:rFonts w:ascii="Arial" w:hAnsi="Arial" w:cs="Arial"/>
                <w:sz w:val="20"/>
                <w:szCs w:val="20"/>
                <w:lang w:val="fr-BE"/>
              </w:rPr>
              <w:t>Procédures mises en place pour protéger la confidentialité</w:t>
            </w:r>
            <w:r w:rsidR="00712BFC">
              <w:rPr>
                <w:rStyle w:val="Appelnotedebasdep"/>
                <w:rFonts w:ascii="Arial" w:hAnsi="Arial" w:cs="Arial"/>
                <w:sz w:val="20"/>
                <w:szCs w:val="20"/>
                <w:lang w:val="fr-BE"/>
              </w:rPr>
              <w:footnoteReference w:id="2"/>
            </w:r>
            <w:r w:rsidRPr="0090339D">
              <w:rPr>
                <w:rFonts w:ascii="Arial" w:hAnsi="Arial" w:cs="Arial"/>
                <w:sz w:val="20"/>
                <w:szCs w:val="20"/>
                <w:lang w:val="fr-BE"/>
              </w:rPr>
              <w:t xml:space="preserve"> –a) des données récoltées et éventuellement transmises à des tiers, -b) des archives des documents sources ou –c) des échantillons conservés (si applicable). </w:t>
            </w:r>
          </w:p>
        </w:tc>
      </w:tr>
      <w:tr w:rsidR="005C2326" w:rsidRPr="0090339D" w:rsidTr="00A2604B">
        <w:tblPrEx>
          <w:tblCellMar>
            <w:top w:w="0" w:type="dxa"/>
            <w:bottom w:w="0" w:type="dxa"/>
          </w:tblCellMar>
        </w:tblPrEx>
        <w:trPr>
          <w:trHeight w:val="383"/>
        </w:trPr>
        <w:tc>
          <w:tcPr>
            <w:tcW w:w="496" w:type="dxa"/>
            <w:vMerge/>
          </w:tcPr>
          <w:p w:rsidR="005C2326" w:rsidRPr="0090339D" w:rsidRDefault="005C2326">
            <w:pPr>
              <w:rPr>
                <w:rFonts w:ascii="Arial" w:hAnsi="Arial" w:cs="Arial"/>
                <w:b/>
                <w:bCs/>
                <w:sz w:val="20"/>
                <w:szCs w:val="20"/>
                <w:lang w:val="fr-BE"/>
              </w:rPr>
            </w:pPr>
          </w:p>
        </w:tc>
        <w:tc>
          <w:tcPr>
            <w:tcW w:w="9114" w:type="dxa"/>
            <w:gridSpan w:val="2"/>
          </w:tcPr>
          <w:p w:rsidR="00910CF2" w:rsidRDefault="00910CF2" w:rsidP="00A9604F">
            <w:pPr>
              <w:rPr>
                <w:rFonts w:ascii="Arial" w:hAnsi="Arial" w:cs="Arial"/>
                <w:color w:val="000080"/>
                <w:sz w:val="20"/>
                <w:szCs w:val="20"/>
              </w:rPr>
            </w:pPr>
          </w:p>
          <w:p w:rsidR="00A9604F" w:rsidRPr="005E2592" w:rsidRDefault="00A9604F" w:rsidP="00A9604F">
            <w:pPr>
              <w:rPr>
                <w:rFonts w:ascii="Arial" w:hAnsi="Arial" w:cs="Arial"/>
                <w:color w:val="000080"/>
                <w:sz w:val="20"/>
                <w:szCs w:val="20"/>
              </w:rPr>
            </w:pPr>
            <w:r>
              <w:rPr>
                <w:rFonts w:ascii="Arial" w:hAnsi="Arial" w:cs="Arial"/>
                <w:color w:val="000080"/>
                <w:sz w:val="20"/>
                <w:szCs w:val="20"/>
              </w:rPr>
              <w:t>L</w:t>
            </w:r>
            <w:r w:rsidRPr="005E2592">
              <w:rPr>
                <w:rFonts w:ascii="Arial" w:hAnsi="Arial" w:cs="Arial"/>
                <w:color w:val="000080"/>
                <w:sz w:val="20"/>
                <w:szCs w:val="20"/>
                <w:lang w:val="fr-BE"/>
              </w:rPr>
              <w:t>e</w:t>
            </w:r>
            <w:r w:rsidRPr="005E2592">
              <w:rPr>
                <w:rFonts w:ascii="Arial" w:hAnsi="Arial" w:cs="Arial"/>
                <w:color w:val="000080"/>
                <w:sz w:val="20"/>
                <w:szCs w:val="20"/>
              </w:rPr>
              <w:t xml:space="preserve">s données sont </w:t>
            </w:r>
            <w:hyperlink r:id="rId21" w:history="1">
              <w:r w:rsidRPr="005E2592">
                <w:rPr>
                  <w:rStyle w:val="Lienhypertexte"/>
                  <w:rFonts w:ascii="Arial" w:hAnsi="Arial" w:cs="Arial"/>
                  <w:color w:val="000080"/>
                  <w:sz w:val="20"/>
                  <w:szCs w:val="20"/>
                </w:rPr>
                <w:t>codées</w:t>
              </w:r>
            </w:hyperlink>
            <w:r w:rsidRPr="005E2592">
              <w:rPr>
                <w:rFonts w:ascii="Arial" w:hAnsi="Arial" w:cs="Arial"/>
                <w:color w:val="000080"/>
                <w:sz w:val="20"/>
                <w:szCs w:val="20"/>
              </w:rPr>
              <w:t xml:space="preserve"> et donc liées à une personne identifiable via un code séquentiel (01, 02, etc</w:t>
            </w:r>
            <w:proofErr w:type="gramStart"/>
            <w:r w:rsidRPr="005E2592">
              <w:rPr>
                <w:rFonts w:ascii="Arial" w:hAnsi="Arial" w:cs="Arial"/>
                <w:color w:val="000080"/>
                <w:sz w:val="20"/>
                <w:szCs w:val="20"/>
              </w:rPr>
              <w:t>..)</w:t>
            </w:r>
            <w:proofErr w:type="gramEnd"/>
          </w:p>
          <w:p w:rsidR="005859C5" w:rsidRDefault="005859C5" w:rsidP="005859C5">
            <w:pPr>
              <w:numPr>
                <w:ilvl w:val="0"/>
                <w:numId w:val="17"/>
              </w:numPr>
              <w:rPr>
                <w:rFonts w:ascii="Arial" w:hAnsi="Arial" w:cs="Arial"/>
                <w:color w:val="000080"/>
                <w:sz w:val="20"/>
                <w:szCs w:val="20"/>
                <w:lang w:val="fr-BE"/>
              </w:rPr>
            </w:pPr>
            <w:r>
              <w:rPr>
                <w:rFonts w:ascii="Arial" w:hAnsi="Arial" w:cs="Arial"/>
                <w:color w:val="000080"/>
                <w:sz w:val="20"/>
                <w:szCs w:val="20"/>
                <w:lang w:val="fr-BE"/>
              </w:rPr>
              <w:t>Aucune copie de dossier / partie de dossier source ne peut quitter l’institution sans avoir remplacé l’identification du pa</w:t>
            </w:r>
            <w:r w:rsidR="006C76AE">
              <w:rPr>
                <w:rFonts w:ascii="Arial" w:hAnsi="Arial" w:cs="Arial"/>
                <w:color w:val="000080"/>
                <w:sz w:val="20"/>
                <w:szCs w:val="20"/>
                <w:lang w:val="fr-BE"/>
              </w:rPr>
              <w:t>rticipan</w:t>
            </w:r>
            <w:r>
              <w:rPr>
                <w:rFonts w:ascii="Arial" w:hAnsi="Arial" w:cs="Arial"/>
                <w:color w:val="000080"/>
                <w:sz w:val="20"/>
                <w:szCs w:val="20"/>
                <w:lang w:val="fr-BE"/>
              </w:rPr>
              <w:t>t par le code étude.</w:t>
            </w:r>
          </w:p>
          <w:p w:rsidR="00A9604F" w:rsidRDefault="00A9604F" w:rsidP="00A9604F">
            <w:pPr>
              <w:numPr>
                <w:ilvl w:val="0"/>
                <w:numId w:val="17"/>
              </w:numPr>
              <w:rPr>
                <w:rFonts w:ascii="Arial" w:hAnsi="Arial" w:cs="Arial"/>
                <w:color w:val="000080"/>
                <w:sz w:val="20"/>
                <w:szCs w:val="20"/>
                <w:lang w:val="fr-BE"/>
              </w:rPr>
            </w:pPr>
            <w:r w:rsidRPr="005E2592">
              <w:rPr>
                <w:rFonts w:ascii="Arial" w:hAnsi="Arial" w:cs="Arial"/>
                <w:color w:val="000080"/>
                <w:sz w:val="20"/>
                <w:szCs w:val="20"/>
                <w:lang w:val="fr-BE"/>
              </w:rPr>
              <w:t xml:space="preserve">La liste des codes + noms et autres données identifiantes sera conservée par un professionnel </w:t>
            </w:r>
            <w:r w:rsidRPr="005E2592">
              <w:rPr>
                <w:rFonts w:ascii="Arial" w:hAnsi="Arial" w:cs="Arial"/>
                <w:b/>
                <w:color w:val="000080"/>
                <w:sz w:val="20"/>
                <w:szCs w:val="20"/>
                <w:lang w:val="fr-BE"/>
              </w:rPr>
              <w:t>sur site</w:t>
            </w:r>
            <w:r w:rsidR="007E7B09">
              <w:rPr>
                <w:rStyle w:val="Appelnotedebasdep"/>
                <w:rFonts w:ascii="Arial" w:hAnsi="Arial" w:cs="Arial"/>
                <w:b/>
                <w:color w:val="000080"/>
                <w:sz w:val="20"/>
                <w:szCs w:val="20"/>
                <w:lang w:val="fr-BE"/>
              </w:rPr>
              <w:footnoteReference w:id="3"/>
            </w:r>
            <w:r w:rsidRPr="005E2592">
              <w:rPr>
                <w:rFonts w:ascii="Arial" w:hAnsi="Arial" w:cs="Arial"/>
                <w:color w:val="000080"/>
                <w:sz w:val="20"/>
                <w:szCs w:val="20"/>
                <w:lang w:val="fr-BE"/>
              </w:rPr>
              <w:t xml:space="preserve"> </w:t>
            </w:r>
            <w:r w:rsidR="00F0381E">
              <w:rPr>
                <w:rFonts w:ascii="Arial" w:hAnsi="Arial" w:cs="Arial"/>
                <w:color w:val="000080"/>
                <w:sz w:val="20"/>
                <w:szCs w:val="20"/>
                <w:lang w:val="fr-BE"/>
              </w:rPr>
              <w:t>(identité à préciser</w:t>
            </w:r>
            <w:r w:rsidR="0070565F">
              <w:rPr>
                <w:rFonts w:ascii="Arial" w:hAnsi="Arial" w:cs="Arial"/>
                <w:color w:val="000080"/>
                <w:sz w:val="20"/>
                <w:szCs w:val="20"/>
                <w:lang w:val="fr-BE"/>
              </w:rPr>
              <w:t xml:space="preserve">) </w:t>
            </w:r>
            <w:r w:rsidRPr="005E2592">
              <w:rPr>
                <w:rFonts w:ascii="Arial" w:hAnsi="Arial" w:cs="Arial"/>
                <w:color w:val="000080"/>
                <w:sz w:val="20"/>
                <w:szCs w:val="20"/>
                <w:lang w:val="fr-BE"/>
              </w:rPr>
              <w:t>et protégée (si base de données électronique, protection par mot de passe)</w:t>
            </w:r>
            <w:r w:rsidR="0070565F">
              <w:rPr>
                <w:rFonts w:ascii="Arial" w:hAnsi="Arial" w:cs="Arial"/>
                <w:color w:val="000080"/>
                <w:sz w:val="20"/>
                <w:szCs w:val="20"/>
                <w:lang w:val="fr-BE"/>
              </w:rPr>
              <w:t>.</w:t>
            </w:r>
          </w:p>
          <w:p w:rsidR="00A9604F" w:rsidRDefault="00A9604F" w:rsidP="00A9604F">
            <w:pPr>
              <w:numPr>
                <w:ilvl w:val="0"/>
                <w:numId w:val="17"/>
              </w:numPr>
              <w:rPr>
                <w:rFonts w:ascii="Arial" w:hAnsi="Arial" w:cs="Arial"/>
                <w:color w:val="000080"/>
                <w:sz w:val="20"/>
                <w:szCs w:val="20"/>
                <w:lang w:val="fr-BE"/>
              </w:rPr>
            </w:pPr>
            <w:r w:rsidRPr="005E2592">
              <w:rPr>
                <w:rFonts w:ascii="Arial" w:hAnsi="Arial" w:cs="Arial"/>
                <w:color w:val="000080"/>
                <w:sz w:val="20"/>
                <w:szCs w:val="20"/>
                <w:lang w:val="fr-BE"/>
              </w:rPr>
              <w:t>La liste des codes + données recueillies pour l’étude sera exploitée par l’étudiant qui aura la responsabilité de leur protection (si base de données électronique, protection par mot de passe).</w:t>
            </w:r>
          </w:p>
          <w:p w:rsidR="00A9604F" w:rsidRPr="005E2592" w:rsidRDefault="00A9604F" w:rsidP="00A9604F">
            <w:pPr>
              <w:numPr>
                <w:ilvl w:val="0"/>
                <w:numId w:val="17"/>
              </w:numPr>
              <w:rPr>
                <w:rFonts w:ascii="Arial" w:hAnsi="Arial" w:cs="Arial"/>
                <w:color w:val="000080"/>
                <w:sz w:val="20"/>
                <w:szCs w:val="20"/>
                <w:lang w:val="fr-BE"/>
              </w:rPr>
            </w:pPr>
            <w:r>
              <w:rPr>
                <w:rFonts w:ascii="Arial" w:hAnsi="Arial" w:cs="Arial"/>
                <w:color w:val="000080"/>
                <w:sz w:val="20"/>
                <w:szCs w:val="20"/>
                <w:lang w:val="fr-BE"/>
              </w:rPr>
              <w:t>Les données recueillies ne contiendront ni les initiales du pa</w:t>
            </w:r>
            <w:r w:rsidR="006C76AE">
              <w:rPr>
                <w:rFonts w:ascii="Arial" w:hAnsi="Arial" w:cs="Arial"/>
                <w:color w:val="000080"/>
                <w:sz w:val="20"/>
                <w:szCs w:val="20"/>
                <w:lang w:val="fr-BE"/>
              </w:rPr>
              <w:t>rticipant, ni s</w:t>
            </w:r>
            <w:r>
              <w:rPr>
                <w:rFonts w:ascii="Arial" w:hAnsi="Arial" w:cs="Arial"/>
                <w:color w:val="000080"/>
                <w:sz w:val="20"/>
                <w:szCs w:val="20"/>
                <w:lang w:val="fr-BE"/>
              </w:rPr>
              <w:t>a date de naissance complète (</w:t>
            </w:r>
            <w:r w:rsidRPr="005E2592">
              <w:rPr>
                <w:rFonts w:ascii="Arial" w:hAnsi="Arial" w:cs="Arial"/>
                <w:b/>
                <w:color w:val="000080"/>
                <w:sz w:val="20"/>
                <w:szCs w:val="20"/>
                <w:lang w:val="fr-BE"/>
              </w:rPr>
              <w:t>pas</w:t>
            </w:r>
            <w:r>
              <w:rPr>
                <w:rFonts w:ascii="Arial" w:hAnsi="Arial" w:cs="Arial"/>
                <w:color w:val="000080"/>
                <w:sz w:val="20"/>
                <w:szCs w:val="20"/>
                <w:lang w:val="fr-BE"/>
              </w:rPr>
              <w:t xml:space="preserve"> jj/mm/aaaa mais seulement mm/aaaa ou aaaa)</w:t>
            </w:r>
          </w:p>
          <w:p w:rsidR="00A9604F" w:rsidRPr="005E2592" w:rsidRDefault="00A9604F" w:rsidP="00A9604F">
            <w:pPr>
              <w:numPr>
                <w:ilvl w:val="0"/>
                <w:numId w:val="17"/>
              </w:numPr>
              <w:rPr>
                <w:rFonts w:ascii="Arial" w:hAnsi="Arial" w:cs="Arial"/>
                <w:color w:val="000080"/>
                <w:sz w:val="20"/>
                <w:szCs w:val="20"/>
                <w:lang w:val="fr-BE"/>
              </w:rPr>
            </w:pPr>
            <w:r w:rsidRPr="005E2592">
              <w:rPr>
                <w:rFonts w:ascii="Arial" w:hAnsi="Arial" w:cs="Arial"/>
                <w:color w:val="000080"/>
                <w:sz w:val="20"/>
                <w:szCs w:val="20"/>
                <w:lang w:val="fr-BE"/>
              </w:rPr>
              <w:t>La liste des codes + noms et autres données identifiantes sera détruite dès publication des résultats (après la défense du TFE ou après publications dans une revue scientifique !)</w:t>
            </w:r>
          </w:p>
          <w:p w:rsidR="005C2326" w:rsidRPr="0090339D" w:rsidRDefault="005C2326">
            <w:pPr>
              <w:rPr>
                <w:rFonts w:ascii="Arial" w:hAnsi="Arial" w:cs="Arial"/>
                <w:sz w:val="20"/>
                <w:szCs w:val="20"/>
                <w:lang w:val="fr-BE"/>
              </w:rPr>
            </w:pPr>
          </w:p>
        </w:tc>
      </w:tr>
      <w:tr w:rsidR="005C2326" w:rsidRPr="0090339D" w:rsidTr="00A2604B">
        <w:tblPrEx>
          <w:tblCellMar>
            <w:top w:w="0" w:type="dxa"/>
            <w:bottom w:w="0" w:type="dxa"/>
          </w:tblCellMar>
        </w:tblPrEx>
        <w:trPr>
          <w:trHeight w:val="167"/>
        </w:trPr>
        <w:tc>
          <w:tcPr>
            <w:tcW w:w="496" w:type="dxa"/>
            <w:vMerge w:val="restart"/>
          </w:tcPr>
          <w:p w:rsidR="005C2326" w:rsidRPr="0090339D" w:rsidRDefault="00650533">
            <w:pPr>
              <w:rPr>
                <w:rFonts w:ascii="Arial" w:hAnsi="Arial" w:cs="Arial"/>
                <w:b/>
                <w:bCs/>
                <w:sz w:val="20"/>
                <w:szCs w:val="20"/>
                <w:lang w:val="en-GB"/>
              </w:rPr>
            </w:pPr>
            <w:r>
              <w:rPr>
                <w:rFonts w:ascii="Arial" w:hAnsi="Arial" w:cs="Arial"/>
                <w:b/>
                <w:bCs/>
                <w:sz w:val="20"/>
                <w:szCs w:val="20"/>
                <w:lang w:val="en-GB"/>
              </w:rPr>
              <w:t>3.5</w:t>
            </w:r>
          </w:p>
        </w:tc>
        <w:tc>
          <w:tcPr>
            <w:tcW w:w="9114" w:type="dxa"/>
            <w:gridSpan w:val="2"/>
          </w:tcPr>
          <w:p w:rsidR="005C2326" w:rsidRPr="0090339D" w:rsidRDefault="005C2326">
            <w:pPr>
              <w:rPr>
                <w:rFonts w:ascii="Arial" w:hAnsi="Arial" w:cs="Arial"/>
                <w:sz w:val="20"/>
                <w:szCs w:val="20"/>
                <w:lang w:val="fr-BE"/>
              </w:rPr>
            </w:pPr>
            <w:r w:rsidRPr="0090339D">
              <w:rPr>
                <w:rFonts w:ascii="Arial" w:hAnsi="Arial" w:cs="Arial"/>
                <w:sz w:val="20"/>
                <w:szCs w:val="20"/>
                <w:lang w:val="fr-BE"/>
              </w:rPr>
              <w:t>Dates de début et fin présumée de l’étude</w:t>
            </w:r>
            <w:r w:rsidR="00714694">
              <w:rPr>
                <w:rFonts w:ascii="Arial" w:hAnsi="Arial" w:cs="Arial"/>
                <w:sz w:val="20"/>
                <w:szCs w:val="20"/>
                <w:lang w:val="fr-BE"/>
              </w:rPr>
              <w:t xml:space="preserve"> en « JJ/MM/AAAA</w:t>
            </w:r>
            <w:r w:rsidRPr="0090339D">
              <w:rPr>
                <w:rFonts w:ascii="Arial" w:hAnsi="Arial" w:cs="Arial"/>
                <w:sz w:val="20"/>
                <w:szCs w:val="20"/>
                <w:lang w:val="fr-BE"/>
              </w:rPr>
              <w:t>.</w:t>
            </w:r>
            <w:r w:rsidR="00714694">
              <w:rPr>
                <w:rFonts w:ascii="Arial" w:hAnsi="Arial" w:cs="Arial"/>
                <w:sz w:val="20"/>
                <w:szCs w:val="20"/>
                <w:lang w:val="fr-BE"/>
              </w:rPr>
              <w:t> »</w:t>
            </w:r>
          </w:p>
        </w:tc>
      </w:tr>
      <w:tr w:rsidR="00714694" w:rsidRPr="0090339D" w:rsidTr="00A2604B">
        <w:tblPrEx>
          <w:tblCellMar>
            <w:top w:w="0" w:type="dxa"/>
            <w:bottom w:w="0" w:type="dxa"/>
          </w:tblCellMar>
        </w:tblPrEx>
        <w:trPr>
          <w:trHeight w:val="340"/>
        </w:trPr>
        <w:tc>
          <w:tcPr>
            <w:tcW w:w="496" w:type="dxa"/>
            <w:vMerge/>
          </w:tcPr>
          <w:p w:rsidR="00714694" w:rsidRPr="0090339D" w:rsidRDefault="00714694">
            <w:pPr>
              <w:rPr>
                <w:rFonts w:ascii="Arial" w:hAnsi="Arial" w:cs="Arial"/>
                <w:b/>
                <w:bCs/>
                <w:sz w:val="20"/>
                <w:szCs w:val="20"/>
                <w:lang w:val="fr-BE"/>
              </w:rPr>
            </w:pPr>
          </w:p>
        </w:tc>
        <w:tc>
          <w:tcPr>
            <w:tcW w:w="4524" w:type="dxa"/>
          </w:tcPr>
          <w:p w:rsidR="00714694" w:rsidRDefault="00714694" w:rsidP="00714694">
            <w:pPr>
              <w:rPr>
                <w:rFonts w:ascii="Arial" w:hAnsi="Arial" w:cs="Arial"/>
                <w:sz w:val="20"/>
                <w:szCs w:val="20"/>
                <w:lang w:val="fr-BE"/>
              </w:rPr>
            </w:pPr>
          </w:p>
          <w:p w:rsidR="00714694" w:rsidRDefault="00714694" w:rsidP="00714694">
            <w:pPr>
              <w:rPr>
                <w:rFonts w:ascii="Arial" w:hAnsi="Arial" w:cs="Arial"/>
                <w:sz w:val="20"/>
                <w:szCs w:val="20"/>
                <w:lang w:val="fr-BE"/>
              </w:rPr>
            </w:pPr>
            <w:r>
              <w:rPr>
                <w:rFonts w:ascii="Arial" w:hAnsi="Arial" w:cs="Arial"/>
                <w:sz w:val="20"/>
                <w:szCs w:val="20"/>
                <w:lang w:val="fr-BE"/>
              </w:rPr>
              <w:t>Début :</w:t>
            </w:r>
          </w:p>
          <w:p w:rsidR="006C76AE" w:rsidRPr="0090339D" w:rsidRDefault="006C76AE" w:rsidP="00714694">
            <w:pPr>
              <w:rPr>
                <w:rFonts w:ascii="Arial" w:hAnsi="Arial" w:cs="Arial"/>
                <w:sz w:val="20"/>
                <w:szCs w:val="20"/>
                <w:lang w:val="fr-BE"/>
              </w:rPr>
            </w:pPr>
          </w:p>
        </w:tc>
        <w:tc>
          <w:tcPr>
            <w:tcW w:w="4590" w:type="dxa"/>
          </w:tcPr>
          <w:p w:rsidR="00714694" w:rsidRDefault="00714694">
            <w:pPr>
              <w:rPr>
                <w:rFonts w:ascii="Arial" w:hAnsi="Arial" w:cs="Arial"/>
                <w:sz w:val="20"/>
                <w:szCs w:val="20"/>
                <w:lang w:val="fr-BE"/>
              </w:rPr>
            </w:pPr>
          </w:p>
          <w:p w:rsidR="00714694" w:rsidRPr="0090339D" w:rsidRDefault="00714694">
            <w:pPr>
              <w:rPr>
                <w:rFonts w:ascii="Arial" w:hAnsi="Arial" w:cs="Arial"/>
                <w:sz w:val="20"/>
                <w:szCs w:val="20"/>
                <w:lang w:val="fr-BE"/>
              </w:rPr>
            </w:pPr>
            <w:r>
              <w:rPr>
                <w:rFonts w:ascii="Arial" w:hAnsi="Arial" w:cs="Arial"/>
                <w:sz w:val="20"/>
                <w:szCs w:val="20"/>
                <w:lang w:val="fr-BE"/>
              </w:rPr>
              <w:t>Fin :</w:t>
            </w:r>
          </w:p>
        </w:tc>
      </w:tr>
    </w:tbl>
    <w:p w:rsidR="002207A0" w:rsidRDefault="002207A0">
      <w:pPr>
        <w:rPr>
          <w:rFonts w:ascii="Arial" w:hAnsi="Arial" w:cs="Arial"/>
          <w:sz w:val="20"/>
          <w:szCs w:val="20"/>
          <w:lang w:val="fr-BE"/>
        </w:rPr>
      </w:pPr>
    </w:p>
    <w:p w:rsidR="000B15B6" w:rsidRPr="0090339D" w:rsidRDefault="002207A0">
      <w:pPr>
        <w:rPr>
          <w:rFonts w:ascii="Arial" w:hAnsi="Arial" w:cs="Arial"/>
          <w:sz w:val="20"/>
          <w:szCs w:val="20"/>
          <w:lang w:val="fr-BE"/>
        </w:rPr>
      </w:pPr>
      <w:r>
        <w:rPr>
          <w:rFonts w:ascii="Arial" w:hAnsi="Arial" w:cs="Arial"/>
          <w:sz w:val="20"/>
          <w:szCs w:val="20"/>
          <w:lang w:val="fr-BE"/>
        </w:rPr>
        <w:br w:type="page"/>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5"/>
        <w:gridCol w:w="5005"/>
      </w:tblGrid>
      <w:tr w:rsidR="000B15B6" w:rsidRPr="0090339D">
        <w:tblPrEx>
          <w:tblCellMar>
            <w:top w:w="0" w:type="dxa"/>
            <w:bottom w:w="0" w:type="dxa"/>
          </w:tblCellMar>
        </w:tblPrEx>
        <w:trPr>
          <w:trHeight w:val="315"/>
        </w:trPr>
        <w:tc>
          <w:tcPr>
            <w:tcW w:w="9610" w:type="dxa"/>
            <w:gridSpan w:val="2"/>
            <w:tcBorders>
              <w:bottom w:val="single" w:sz="4" w:space="0" w:color="auto"/>
            </w:tcBorders>
            <w:shd w:val="clear" w:color="auto" w:fill="CCCCCC"/>
          </w:tcPr>
          <w:p w:rsidR="000B15B6" w:rsidRPr="001B5BB4" w:rsidRDefault="00600E0A" w:rsidP="00CD770C">
            <w:pPr>
              <w:spacing w:before="120" w:after="120"/>
              <w:jc w:val="center"/>
              <w:rPr>
                <w:rFonts w:ascii="Arial" w:hAnsi="Arial" w:cs="Arial"/>
                <w:b/>
                <w:bCs/>
                <w:lang w:val="fr-BE"/>
              </w:rPr>
            </w:pPr>
            <w:r>
              <w:rPr>
                <w:rFonts w:ascii="Arial" w:hAnsi="Arial" w:cs="Arial"/>
                <w:b/>
                <w:bCs/>
                <w:lang w:val="fr-BE"/>
              </w:rPr>
              <w:lastRenderedPageBreak/>
              <w:t xml:space="preserve">4. </w:t>
            </w:r>
            <w:r w:rsidR="000B15B6" w:rsidRPr="001B5BB4">
              <w:rPr>
                <w:rFonts w:ascii="Arial" w:hAnsi="Arial" w:cs="Arial"/>
                <w:b/>
                <w:bCs/>
                <w:lang w:val="fr-BE"/>
              </w:rPr>
              <w:t>Déclaration d</w:t>
            </w:r>
            <w:r w:rsidR="00A04DA7">
              <w:rPr>
                <w:rFonts w:ascii="Arial" w:hAnsi="Arial" w:cs="Arial"/>
                <w:b/>
                <w:bCs/>
                <w:lang w:val="fr-BE"/>
              </w:rPr>
              <w:t>u mémorant et de son promoteur de TFE</w:t>
            </w:r>
          </w:p>
        </w:tc>
      </w:tr>
      <w:tr w:rsidR="002207A0" w:rsidRPr="0090339D">
        <w:tblPrEx>
          <w:tblCellMar>
            <w:top w:w="0" w:type="dxa"/>
            <w:bottom w:w="0" w:type="dxa"/>
          </w:tblCellMar>
        </w:tblPrEx>
        <w:trPr>
          <w:trHeight w:val="315"/>
        </w:trPr>
        <w:tc>
          <w:tcPr>
            <w:tcW w:w="9610" w:type="dxa"/>
            <w:gridSpan w:val="2"/>
            <w:shd w:val="clear" w:color="auto" w:fill="auto"/>
          </w:tcPr>
          <w:p w:rsidR="00A23B50" w:rsidRDefault="00A23B50">
            <w:pPr>
              <w:jc w:val="center"/>
              <w:rPr>
                <w:rFonts w:ascii="Arial" w:hAnsi="Arial" w:cs="Arial"/>
                <w:b/>
                <w:color w:val="FF0000"/>
                <w:sz w:val="20"/>
                <w:szCs w:val="20"/>
                <w:lang w:val="fr-BE"/>
              </w:rPr>
            </w:pPr>
          </w:p>
          <w:p w:rsidR="002207A0" w:rsidRDefault="002207A0">
            <w:pPr>
              <w:jc w:val="center"/>
              <w:rPr>
                <w:rFonts w:ascii="Arial" w:hAnsi="Arial" w:cs="Arial"/>
                <w:b/>
                <w:color w:val="FF0000"/>
                <w:sz w:val="20"/>
                <w:szCs w:val="20"/>
                <w:lang w:val="fr-BE"/>
              </w:rPr>
            </w:pPr>
            <w:r w:rsidRPr="00135CC0">
              <w:rPr>
                <w:rFonts w:ascii="Arial" w:hAnsi="Arial" w:cs="Arial"/>
                <w:b/>
                <w:color w:val="FF0000"/>
                <w:sz w:val="20"/>
                <w:szCs w:val="20"/>
                <w:lang w:val="fr-BE"/>
              </w:rPr>
              <w:t>Titre de l’expérimentation</w:t>
            </w:r>
            <w:r w:rsidR="00135CC0" w:rsidRPr="00135CC0">
              <w:rPr>
                <w:rFonts w:ascii="Arial" w:hAnsi="Arial" w:cs="Arial"/>
                <w:b/>
                <w:color w:val="FF0000"/>
                <w:sz w:val="20"/>
                <w:szCs w:val="20"/>
                <w:lang w:val="fr-BE"/>
              </w:rPr>
              <w:t xml:space="preserve"> (à remplir !)</w:t>
            </w:r>
          </w:p>
          <w:p w:rsidR="000047E3" w:rsidRDefault="000047E3">
            <w:pPr>
              <w:jc w:val="center"/>
              <w:rPr>
                <w:rFonts w:ascii="Arial" w:hAnsi="Arial" w:cs="Arial"/>
                <w:b/>
                <w:color w:val="FF0000"/>
                <w:sz w:val="20"/>
                <w:szCs w:val="20"/>
                <w:lang w:val="fr-BE"/>
              </w:rPr>
            </w:pPr>
          </w:p>
          <w:p w:rsidR="000047E3" w:rsidRDefault="000047E3">
            <w:pPr>
              <w:jc w:val="center"/>
              <w:rPr>
                <w:rFonts w:ascii="Arial" w:hAnsi="Arial" w:cs="Arial"/>
                <w:b/>
                <w:color w:val="FF0000"/>
                <w:sz w:val="20"/>
                <w:szCs w:val="20"/>
                <w:lang w:val="fr-BE"/>
              </w:rPr>
            </w:pPr>
          </w:p>
          <w:p w:rsidR="00FE6A1D" w:rsidRPr="00135CC0" w:rsidRDefault="00FE6A1D">
            <w:pPr>
              <w:jc w:val="center"/>
              <w:rPr>
                <w:rFonts w:ascii="Arial" w:hAnsi="Arial" w:cs="Arial"/>
                <w:b/>
                <w:bCs/>
                <w:color w:val="FF0000"/>
                <w:sz w:val="20"/>
                <w:szCs w:val="20"/>
                <w:lang w:val="fr-BE"/>
              </w:rPr>
            </w:pPr>
          </w:p>
        </w:tc>
      </w:tr>
      <w:tr w:rsidR="000B15B6" w:rsidRPr="0090339D">
        <w:tblPrEx>
          <w:tblCellMar>
            <w:top w:w="0" w:type="dxa"/>
            <w:bottom w:w="0" w:type="dxa"/>
          </w:tblCellMar>
        </w:tblPrEx>
        <w:tc>
          <w:tcPr>
            <w:tcW w:w="9610" w:type="dxa"/>
            <w:gridSpan w:val="2"/>
          </w:tcPr>
          <w:p w:rsidR="002207A0" w:rsidRDefault="002207A0" w:rsidP="002207A0">
            <w:pPr>
              <w:rPr>
                <w:rFonts w:ascii="Arial" w:hAnsi="Arial" w:cs="Arial"/>
                <w:bCs/>
                <w:sz w:val="20"/>
                <w:szCs w:val="20"/>
                <w:lang w:val="fr-BE"/>
              </w:rPr>
            </w:pPr>
          </w:p>
          <w:p w:rsidR="002207A0" w:rsidRPr="00C71E5D" w:rsidRDefault="002207A0" w:rsidP="002207A0">
            <w:pPr>
              <w:spacing w:after="120"/>
              <w:rPr>
                <w:rFonts w:ascii="Arial" w:hAnsi="Arial" w:cs="Arial"/>
                <w:bCs/>
                <w:sz w:val="20"/>
                <w:szCs w:val="20"/>
                <w:lang w:val="fr-BE"/>
              </w:rPr>
            </w:pPr>
            <w:r>
              <w:rPr>
                <w:rFonts w:ascii="Arial" w:hAnsi="Arial" w:cs="Arial"/>
                <w:bCs/>
                <w:sz w:val="20"/>
                <w:szCs w:val="20"/>
                <w:lang w:val="fr-BE"/>
              </w:rPr>
              <w:t>Nous confirmons</w:t>
            </w:r>
            <w:r w:rsidRPr="00C71E5D">
              <w:rPr>
                <w:rFonts w:ascii="Arial" w:hAnsi="Arial" w:cs="Arial"/>
                <w:bCs/>
                <w:sz w:val="20"/>
                <w:szCs w:val="20"/>
                <w:lang w:val="fr-BE"/>
              </w:rPr>
              <w:t xml:space="preserve"> que les informations fournies dans cette demande d’avis au Comité d’Ethique sont correctes.</w:t>
            </w:r>
          </w:p>
          <w:p w:rsidR="000047E3" w:rsidRDefault="000047E3" w:rsidP="000047E3">
            <w:pPr>
              <w:spacing w:after="120"/>
              <w:rPr>
                <w:rFonts w:ascii="Arial" w:hAnsi="Arial" w:cs="Arial"/>
                <w:sz w:val="20"/>
                <w:szCs w:val="20"/>
                <w:lang w:val="fr-BE"/>
              </w:rPr>
            </w:pPr>
            <w:r>
              <w:rPr>
                <w:rFonts w:ascii="Arial" w:hAnsi="Arial" w:cs="Arial"/>
                <w:bCs/>
                <w:sz w:val="20"/>
                <w:szCs w:val="20"/>
                <w:lang w:val="fr-BE"/>
              </w:rPr>
              <w:t>Nous pensons</w:t>
            </w:r>
            <w:r w:rsidRPr="00C71E5D">
              <w:rPr>
                <w:rFonts w:ascii="Arial" w:hAnsi="Arial" w:cs="Arial"/>
                <w:bCs/>
                <w:sz w:val="20"/>
                <w:szCs w:val="20"/>
                <w:lang w:val="fr-BE"/>
              </w:rPr>
              <w:t xml:space="preserve"> que cette étude pourra être menée dans le respect du protocole</w:t>
            </w:r>
            <w:r>
              <w:rPr>
                <w:rFonts w:ascii="Arial" w:hAnsi="Arial" w:cs="Arial"/>
                <w:bCs/>
                <w:sz w:val="20"/>
                <w:szCs w:val="20"/>
                <w:lang w:val="fr-BE"/>
              </w:rPr>
              <w:t xml:space="preserve">, </w:t>
            </w:r>
            <w:r w:rsidRPr="00C71E5D">
              <w:rPr>
                <w:rFonts w:ascii="Arial" w:hAnsi="Arial" w:cs="Arial"/>
                <w:bCs/>
                <w:sz w:val="20"/>
                <w:szCs w:val="20"/>
                <w:lang w:val="fr-BE"/>
              </w:rPr>
              <w:t xml:space="preserve">des principes </w:t>
            </w:r>
            <w:r>
              <w:rPr>
                <w:rFonts w:ascii="Arial" w:hAnsi="Arial" w:cs="Arial"/>
                <w:bCs/>
                <w:sz w:val="20"/>
                <w:szCs w:val="20"/>
                <w:lang w:val="fr-BE"/>
              </w:rPr>
              <w:t xml:space="preserve">éthiques </w:t>
            </w:r>
            <w:r w:rsidRPr="00C71E5D">
              <w:rPr>
                <w:rFonts w:ascii="Arial" w:hAnsi="Arial" w:cs="Arial"/>
                <w:bCs/>
                <w:sz w:val="20"/>
                <w:szCs w:val="20"/>
                <w:lang w:val="fr-BE"/>
              </w:rPr>
              <w:t>de la « Déclaration d’Helsinki » et de la l</w:t>
            </w:r>
            <w:r>
              <w:rPr>
                <w:rFonts w:ascii="Arial" w:hAnsi="Arial" w:cs="Arial"/>
                <w:bCs/>
                <w:sz w:val="20"/>
                <w:szCs w:val="20"/>
                <w:lang w:val="fr-BE"/>
              </w:rPr>
              <w:t>égislation b</w:t>
            </w:r>
            <w:r w:rsidRPr="00C71E5D">
              <w:rPr>
                <w:rFonts w:ascii="Arial" w:hAnsi="Arial" w:cs="Arial"/>
                <w:bCs/>
                <w:sz w:val="20"/>
                <w:szCs w:val="20"/>
                <w:lang w:val="fr-BE"/>
              </w:rPr>
              <w:t xml:space="preserve">elge relative </w:t>
            </w:r>
            <w:r>
              <w:rPr>
                <w:rFonts w:ascii="Arial" w:hAnsi="Arial" w:cs="Arial"/>
                <w:bCs/>
                <w:sz w:val="20"/>
                <w:szCs w:val="20"/>
                <w:lang w:val="fr-BE"/>
              </w:rPr>
              <w:t xml:space="preserve">à la protection de la vie privée et </w:t>
            </w:r>
            <w:r w:rsidRPr="00C71E5D">
              <w:rPr>
                <w:rFonts w:ascii="Arial" w:hAnsi="Arial" w:cs="Arial"/>
                <w:bCs/>
                <w:sz w:val="20"/>
                <w:szCs w:val="20"/>
                <w:lang w:val="fr-BE"/>
              </w:rPr>
              <w:t>aux expérimentations sur la personne humaine.</w:t>
            </w:r>
            <w:r w:rsidRPr="00C71E5D">
              <w:rPr>
                <w:rFonts w:ascii="Arial" w:hAnsi="Arial" w:cs="Arial"/>
                <w:sz w:val="20"/>
                <w:szCs w:val="20"/>
                <w:lang w:val="fr-BE"/>
              </w:rPr>
              <w:t xml:space="preserve"> </w:t>
            </w:r>
            <w:r>
              <w:rPr>
                <w:rFonts w:ascii="Arial" w:hAnsi="Arial" w:cs="Arial"/>
                <w:sz w:val="20"/>
                <w:szCs w:val="20"/>
                <w:lang w:val="fr-BE"/>
              </w:rPr>
              <w:t xml:space="preserve"> </w:t>
            </w:r>
          </w:p>
          <w:p w:rsidR="002207A0" w:rsidRPr="00C71E5D" w:rsidRDefault="002207A0" w:rsidP="002207A0">
            <w:pPr>
              <w:spacing w:after="120"/>
              <w:rPr>
                <w:rFonts w:ascii="Arial" w:hAnsi="Arial" w:cs="Arial"/>
                <w:sz w:val="20"/>
                <w:szCs w:val="20"/>
                <w:lang w:val="fr-BE"/>
              </w:rPr>
            </w:pPr>
            <w:r>
              <w:rPr>
                <w:rFonts w:ascii="Arial" w:hAnsi="Arial" w:cs="Arial"/>
                <w:sz w:val="20"/>
                <w:szCs w:val="20"/>
                <w:lang w:val="fr-BE"/>
              </w:rPr>
              <w:t>Nous nous</w:t>
            </w:r>
            <w:r w:rsidRPr="00C71E5D">
              <w:rPr>
                <w:rFonts w:ascii="Arial" w:hAnsi="Arial" w:cs="Arial"/>
                <w:sz w:val="20"/>
                <w:szCs w:val="20"/>
                <w:lang w:val="fr-BE"/>
              </w:rPr>
              <w:t xml:space="preserve"> engage</w:t>
            </w:r>
            <w:r>
              <w:rPr>
                <w:rFonts w:ascii="Arial" w:hAnsi="Arial" w:cs="Arial"/>
                <w:sz w:val="20"/>
                <w:szCs w:val="20"/>
                <w:lang w:val="fr-BE"/>
              </w:rPr>
              <w:t>ons</w:t>
            </w:r>
            <w:r w:rsidRPr="00C71E5D">
              <w:rPr>
                <w:rFonts w:ascii="Arial" w:hAnsi="Arial" w:cs="Arial"/>
                <w:sz w:val="20"/>
                <w:szCs w:val="20"/>
                <w:lang w:val="fr-BE"/>
              </w:rPr>
              <w:t xml:space="preserve"> notamment à être particulièrement attentif à la protection de la vie privée des participants que </w:t>
            </w:r>
            <w:r>
              <w:rPr>
                <w:rFonts w:ascii="Arial" w:hAnsi="Arial" w:cs="Arial"/>
                <w:sz w:val="20"/>
                <w:szCs w:val="20"/>
                <w:lang w:val="fr-BE"/>
              </w:rPr>
              <w:t>nous</w:t>
            </w:r>
            <w:r w:rsidRPr="00C71E5D">
              <w:rPr>
                <w:rFonts w:ascii="Arial" w:hAnsi="Arial" w:cs="Arial"/>
                <w:sz w:val="20"/>
                <w:szCs w:val="20"/>
                <w:lang w:val="fr-BE"/>
              </w:rPr>
              <w:t xml:space="preserve"> recruter</w:t>
            </w:r>
            <w:r>
              <w:rPr>
                <w:rFonts w:ascii="Arial" w:hAnsi="Arial" w:cs="Arial"/>
                <w:sz w:val="20"/>
                <w:szCs w:val="20"/>
                <w:lang w:val="fr-BE"/>
              </w:rPr>
              <w:t>ons</w:t>
            </w:r>
            <w:r w:rsidRPr="00C71E5D">
              <w:rPr>
                <w:rFonts w:ascii="Arial" w:hAnsi="Arial" w:cs="Arial"/>
                <w:sz w:val="20"/>
                <w:szCs w:val="20"/>
                <w:lang w:val="fr-BE"/>
              </w:rPr>
              <w:t xml:space="preserve"> pour cette étude.  Ceci signifie :</w:t>
            </w:r>
          </w:p>
          <w:p w:rsidR="002207A0" w:rsidRPr="00C71E5D" w:rsidRDefault="002207A0" w:rsidP="002207A0">
            <w:pPr>
              <w:numPr>
                <w:ilvl w:val="0"/>
                <w:numId w:val="14"/>
              </w:numPr>
              <w:ind w:hanging="357"/>
              <w:rPr>
                <w:rFonts w:ascii="Arial" w:hAnsi="Arial" w:cs="Arial"/>
                <w:sz w:val="20"/>
                <w:szCs w:val="20"/>
                <w:lang w:val="fr-BE"/>
              </w:rPr>
            </w:pPr>
            <w:r w:rsidRPr="00C71E5D">
              <w:rPr>
                <w:rFonts w:ascii="Arial" w:hAnsi="Arial" w:cs="Arial"/>
                <w:sz w:val="20"/>
                <w:szCs w:val="20"/>
                <w:lang w:val="fr-BE"/>
              </w:rPr>
              <w:t>Qu’aucune donnée identifiante ne quittera l’institution,</w:t>
            </w:r>
          </w:p>
          <w:p w:rsidR="002207A0" w:rsidRPr="00C71E5D" w:rsidRDefault="002207A0" w:rsidP="002207A0">
            <w:pPr>
              <w:numPr>
                <w:ilvl w:val="0"/>
                <w:numId w:val="14"/>
              </w:numPr>
              <w:ind w:hanging="357"/>
              <w:rPr>
                <w:rFonts w:ascii="Arial" w:hAnsi="Arial" w:cs="Arial"/>
                <w:sz w:val="20"/>
                <w:szCs w:val="20"/>
                <w:lang w:val="fr-BE"/>
              </w:rPr>
            </w:pPr>
            <w:r w:rsidRPr="00C71E5D">
              <w:rPr>
                <w:rFonts w:ascii="Arial" w:hAnsi="Arial" w:cs="Arial"/>
                <w:sz w:val="20"/>
                <w:szCs w:val="20"/>
                <w:lang w:val="fr-BE"/>
              </w:rPr>
              <w:t>Qu’aucune association de données (comme par exemple les initiales vraies</w:t>
            </w:r>
            <w:r>
              <w:rPr>
                <w:rFonts w:ascii="Arial" w:hAnsi="Arial" w:cs="Arial"/>
                <w:sz w:val="20"/>
                <w:szCs w:val="20"/>
                <w:lang w:val="fr-BE"/>
              </w:rPr>
              <w:t xml:space="preserve"> combinées à</w:t>
            </w:r>
            <w:r w:rsidRPr="00C71E5D">
              <w:rPr>
                <w:rFonts w:ascii="Arial" w:hAnsi="Arial" w:cs="Arial"/>
                <w:sz w:val="20"/>
                <w:szCs w:val="20"/>
                <w:lang w:val="fr-BE"/>
              </w:rPr>
              <w:t xml:space="preserve"> la date de naissance exprimée en jj/mm/aaaa et le sexe) pouvant éventuellement permettre la ré-identification du participant ne quittera l’institution,</w:t>
            </w:r>
          </w:p>
          <w:p w:rsidR="002207A0" w:rsidRPr="00C71E5D" w:rsidRDefault="002207A0" w:rsidP="002207A0">
            <w:pPr>
              <w:numPr>
                <w:ilvl w:val="0"/>
                <w:numId w:val="14"/>
              </w:numPr>
              <w:ind w:hanging="357"/>
              <w:rPr>
                <w:rFonts w:ascii="Arial" w:hAnsi="Arial" w:cs="Arial"/>
                <w:sz w:val="20"/>
                <w:szCs w:val="20"/>
                <w:lang w:val="fr-BE"/>
              </w:rPr>
            </w:pPr>
            <w:r w:rsidRPr="00C71E5D">
              <w:rPr>
                <w:rFonts w:ascii="Arial" w:hAnsi="Arial" w:cs="Arial"/>
                <w:sz w:val="20"/>
                <w:szCs w:val="20"/>
                <w:lang w:val="fr-BE"/>
              </w:rPr>
              <w:t xml:space="preserve">Que les données </w:t>
            </w:r>
            <w:r>
              <w:rPr>
                <w:rFonts w:ascii="Arial" w:hAnsi="Arial" w:cs="Arial"/>
                <w:sz w:val="20"/>
                <w:szCs w:val="20"/>
                <w:lang w:val="fr-BE"/>
              </w:rPr>
              <w:t>de cette étude qui quitteront l’institution seront codée</w:t>
            </w:r>
            <w:r w:rsidRPr="00C71E5D">
              <w:rPr>
                <w:rFonts w:ascii="Arial" w:hAnsi="Arial" w:cs="Arial"/>
                <w:sz w:val="20"/>
                <w:szCs w:val="20"/>
                <w:lang w:val="fr-BE"/>
              </w:rPr>
              <w:t>s.</w:t>
            </w:r>
          </w:p>
          <w:p w:rsidR="002207A0" w:rsidRPr="00C71E5D" w:rsidRDefault="00C902A7" w:rsidP="002207A0">
            <w:pPr>
              <w:numPr>
                <w:ilvl w:val="1"/>
                <w:numId w:val="14"/>
              </w:numPr>
              <w:ind w:hanging="357"/>
              <w:rPr>
                <w:rFonts w:ascii="Arial" w:hAnsi="Arial" w:cs="Arial"/>
                <w:sz w:val="20"/>
                <w:szCs w:val="20"/>
                <w:lang w:val="fr-BE"/>
              </w:rPr>
            </w:pPr>
            <w:r>
              <w:rPr>
                <w:rFonts w:ascii="Arial" w:hAnsi="Arial" w:cs="Arial"/>
                <w:sz w:val="20"/>
                <w:szCs w:val="20"/>
                <w:lang w:val="fr-BE"/>
              </w:rPr>
              <w:t>L</w:t>
            </w:r>
            <w:r w:rsidR="002207A0" w:rsidRPr="00C71E5D">
              <w:rPr>
                <w:rFonts w:ascii="Arial" w:hAnsi="Arial" w:cs="Arial"/>
                <w:sz w:val="20"/>
                <w:szCs w:val="20"/>
                <w:lang w:val="fr-BE"/>
              </w:rPr>
              <w:t xml:space="preserve">e seul détenteur de la base de données associant le code d’identification </w:t>
            </w:r>
            <w:r w:rsidR="002207A0">
              <w:rPr>
                <w:rFonts w:ascii="Arial" w:hAnsi="Arial" w:cs="Arial"/>
                <w:sz w:val="20"/>
                <w:szCs w:val="20"/>
                <w:lang w:val="fr-BE"/>
              </w:rPr>
              <w:t xml:space="preserve">dans l’étude </w:t>
            </w:r>
            <w:r w:rsidR="002207A0" w:rsidRPr="00C71E5D">
              <w:rPr>
                <w:rFonts w:ascii="Arial" w:hAnsi="Arial" w:cs="Arial"/>
                <w:sz w:val="20"/>
                <w:szCs w:val="20"/>
                <w:lang w:val="fr-BE"/>
              </w:rPr>
              <w:t>et le dossier du participant</w:t>
            </w:r>
            <w:r>
              <w:rPr>
                <w:rFonts w:ascii="Arial" w:hAnsi="Arial" w:cs="Arial"/>
                <w:sz w:val="20"/>
                <w:szCs w:val="20"/>
                <w:lang w:val="fr-BE"/>
              </w:rPr>
              <w:t xml:space="preserve"> sera un membre permanent du personnel de l’institution</w:t>
            </w:r>
            <w:r w:rsidR="002207A0" w:rsidRPr="00C71E5D">
              <w:rPr>
                <w:rFonts w:ascii="Arial" w:hAnsi="Arial" w:cs="Arial"/>
                <w:sz w:val="20"/>
                <w:szCs w:val="20"/>
                <w:lang w:val="fr-BE"/>
              </w:rPr>
              <w:t>.</w:t>
            </w:r>
          </w:p>
          <w:p w:rsidR="002207A0" w:rsidRPr="00C71E5D" w:rsidRDefault="002207A0" w:rsidP="002207A0">
            <w:pPr>
              <w:numPr>
                <w:ilvl w:val="1"/>
                <w:numId w:val="14"/>
              </w:numPr>
              <w:ind w:hanging="357"/>
              <w:rPr>
                <w:rFonts w:ascii="Arial" w:hAnsi="Arial" w:cs="Arial"/>
                <w:sz w:val="20"/>
                <w:szCs w:val="20"/>
                <w:lang w:val="fr-BE"/>
              </w:rPr>
            </w:pPr>
            <w:r w:rsidRPr="00C71E5D">
              <w:rPr>
                <w:rFonts w:ascii="Arial" w:hAnsi="Arial" w:cs="Arial"/>
                <w:sz w:val="20"/>
                <w:szCs w:val="20"/>
                <w:lang w:val="fr-BE"/>
              </w:rPr>
              <w:t>Cette base de données sera conservée en lieu s</w:t>
            </w:r>
            <w:r>
              <w:rPr>
                <w:rFonts w:ascii="Arial" w:hAnsi="Arial" w:cs="Arial"/>
                <w:sz w:val="20"/>
                <w:szCs w:val="20"/>
                <w:lang w:val="fr-BE"/>
              </w:rPr>
              <w:t>û</w:t>
            </w:r>
            <w:r w:rsidRPr="00C71E5D">
              <w:rPr>
                <w:rFonts w:ascii="Arial" w:hAnsi="Arial" w:cs="Arial"/>
                <w:sz w:val="20"/>
                <w:szCs w:val="20"/>
                <w:lang w:val="fr-BE"/>
              </w:rPr>
              <w:t xml:space="preserve">r (armoire fermée / protection par mot de passe si base de données électronique) et détruite après la date de clôture de l’étude </w:t>
            </w:r>
            <w:r>
              <w:rPr>
                <w:rFonts w:ascii="Arial" w:hAnsi="Arial" w:cs="Arial"/>
                <w:sz w:val="20"/>
                <w:szCs w:val="20"/>
                <w:lang w:val="fr-BE"/>
              </w:rPr>
              <w:t>ou après publication des résultats.</w:t>
            </w:r>
          </w:p>
          <w:p w:rsidR="002207A0" w:rsidRPr="00C71E5D" w:rsidRDefault="002207A0" w:rsidP="002207A0">
            <w:pPr>
              <w:numPr>
                <w:ilvl w:val="0"/>
                <w:numId w:val="14"/>
              </w:numPr>
              <w:spacing w:after="120"/>
              <w:rPr>
                <w:rFonts w:ascii="Arial" w:hAnsi="Arial" w:cs="Arial"/>
                <w:sz w:val="20"/>
                <w:szCs w:val="20"/>
                <w:lang w:val="fr-BE"/>
              </w:rPr>
            </w:pPr>
            <w:r>
              <w:rPr>
                <w:rFonts w:ascii="Arial" w:hAnsi="Arial" w:cs="Arial"/>
                <w:sz w:val="20"/>
                <w:szCs w:val="20"/>
                <w:lang w:val="fr-BE"/>
              </w:rPr>
              <w:t>Que</w:t>
            </w:r>
            <w:r w:rsidRPr="006525E8">
              <w:rPr>
                <w:rFonts w:ascii="Arial" w:hAnsi="Arial" w:cs="Arial"/>
                <w:sz w:val="20"/>
                <w:szCs w:val="20"/>
                <w:lang w:val="fr-BE"/>
              </w:rPr>
              <w:t xml:space="preserve"> les fichiers informatiques contenant les données récoltées seront protégés des utilisations abusives.</w:t>
            </w:r>
          </w:p>
          <w:p w:rsidR="002207A0" w:rsidRPr="00C71E5D" w:rsidRDefault="002207A0" w:rsidP="002207A0">
            <w:pPr>
              <w:spacing w:after="120"/>
              <w:rPr>
                <w:rFonts w:ascii="Arial" w:hAnsi="Arial" w:cs="Arial"/>
                <w:sz w:val="20"/>
                <w:szCs w:val="20"/>
                <w:lang w:val="fr-BE"/>
              </w:rPr>
            </w:pPr>
            <w:r>
              <w:rPr>
                <w:rFonts w:ascii="Arial" w:hAnsi="Arial" w:cs="Arial"/>
                <w:sz w:val="20"/>
                <w:szCs w:val="20"/>
                <w:lang w:val="fr-BE"/>
              </w:rPr>
              <w:t xml:space="preserve">Nous nous </w:t>
            </w:r>
            <w:r w:rsidRPr="00C71E5D">
              <w:rPr>
                <w:rFonts w:ascii="Arial" w:hAnsi="Arial" w:cs="Arial"/>
                <w:sz w:val="20"/>
                <w:szCs w:val="20"/>
                <w:lang w:val="fr-BE"/>
              </w:rPr>
              <w:t>engage</w:t>
            </w:r>
            <w:r>
              <w:rPr>
                <w:rFonts w:ascii="Arial" w:hAnsi="Arial" w:cs="Arial"/>
                <w:sz w:val="20"/>
                <w:szCs w:val="20"/>
                <w:lang w:val="fr-BE"/>
              </w:rPr>
              <w:t>ons</w:t>
            </w:r>
            <w:r w:rsidRPr="00C71E5D">
              <w:rPr>
                <w:rFonts w:ascii="Arial" w:hAnsi="Arial" w:cs="Arial"/>
                <w:sz w:val="20"/>
                <w:szCs w:val="20"/>
                <w:lang w:val="fr-BE"/>
              </w:rPr>
              <w:t xml:space="preserve"> à transmettre au Comité d’Ethique </w:t>
            </w:r>
          </w:p>
          <w:p w:rsidR="002207A0" w:rsidRDefault="002207A0" w:rsidP="002207A0">
            <w:pPr>
              <w:numPr>
                <w:ilvl w:val="0"/>
                <w:numId w:val="15"/>
              </w:numPr>
              <w:ind w:left="714" w:hanging="357"/>
              <w:rPr>
                <w:rFonts w:ascii="Arial" w:hAnsi="Arial" w:cs="Arial"/>
                <w:sz w:val="20"/>
                <w:szCs w:val="20"/>
                <w:lang w:val="fr-BE"/>
              </w:rPr>
            </w:pPr>
            <w:r w:rsidRPr="00C71E5D">
              <w:rPr>
                <w:rFonts w:ascii="Arial" w:hAnsi="Arial" w:cs="Arial"/>
                <w:sz w:val="20"/>
                <w:szCs w:val="20"/>
                <w:lang w:val="fr-BE"/>
              </w:rPr>
              <w:t xml:space="preserve">les dates marquant la progression de l’étude (inclusion du premier participant, inclusion du dernier participant, clôture de l’étude), </w:t>
            </w:r>
          </w:p>
          <w:p w:rsidR="002207A0" w:rsidRPr="00C71E5D" w:rsidRDefault="002207A0" w:rsidP="002207A0">
            <w:pPr>
              <w:numPr>
                <w:ilvl w:val="0"/>
                <w:numId w:val="15"/>
              </w:numPr>
              <w:ind w:left="714" w:hanging="357"/>
              <w:rPr>
                <w:rFonts w:ascii="Arial" w:hAnsi="Arial" w:cs="Arial"/>
                <w:sz w:val="20"/>
                <w:szCs w:val="20"/>
                <w:lang w:val="fr-BE"/>
              </w:rPr>
            </w:pPr>
            <w:r w:rsidRPr="00C71E5D">
              <w:rPr>
                <w:rFonts w:ascii="Arial" w:hAnsi="Arial" w:cs="Arial"/>
                <w:sz w:val="20"/>
                <w:szCs w:val="20"/>
                <w:lang w:val="fr-BE"/>
              </w:rPr>
              <w:t xml:space="preserve">tout événement indésirable sévère suspect et inattendu survenu chez un des participants que </w:t>
            </w:r>
            <w:r>
              <w:rPr>
                <w:rFonts w:ascii="Arial" w:hAnsi="Arial" w:cs="Arial"/>
                <w:sz w:val="20"/>
                <w:szCs w:val="20"/>
                <w:lang w:val="fr-BE"/>
              </w:rPr>
              <w:t>nous aurons</w:t>
            </w:r>
            <w:r w:rsidRPr="00C71E5D">
              <w:rPr>
                <w:rFonts w:ascii="Arial" w:hAnsi="Arial" w:cs="Arial"/>
                <w:sz w:val="20"/>
                <w:szCs w:val="20"/>
                <w:lang w:val="fr-BE"/>
              </w:rPr>
              <w:t xml:space="preserve"> recruté,</w:t>
            </w:r>
          </w:p>
          <w:p w:rsidR="000B15B6" w:rsidRPr="0090339D" w:rsidRDefault="002207A0" w:rsidP="007B7AEE">
            <w:pPr>
              <w:numPr>
                <w:ilvl w:val="0"/>
                <w:numId w:val="15"/>
              </w:numPr>
              <w:ind w:left="714" w:hanging="357"/>
              <w:rPr>
                <w:rFonts w:ascii="Arial" w:hAnsi="Arial" w:cs="Arial"/>
                <w:sz w:val="20"/>
                <w:szCs w:val="20"/>
                <w:lang w:val="fr-BE"/>
              </w:rPr>
            </w:pPr>
            <w:r w:rsidRPr="00C902A7">
              <w:rPr>
                <w:rFonts w:ascii="Arial" w:hAnsi="Arial" w:cs="Arial"/>
                <w:bCs/>
                <w:sz w:val="20"/>
                <w:szCs w:val="20"/>
              </w:rPr>
              <w:t xml:space="preserve">un résumé des résultats et conclusions </w:t>
            </w:r>
            <w:r w:rsidR="00C902A7">
              <w:rPr>
                <w:rFonts w:ascii="Arial" w:hAnsi="Arial" w:cs="Arial"/>
                <w:bCs/>
                <w:sz w:val="20"/>
                <w:szCs w:val="20"/>
              </w:rPr>
              <w:t>présentées par le mémorant lors de sa défense de fin d’étude</w:t>
            </w:r>
            <w:r w:rsidR="00015C24">
              <w:rPr>
                <w:rFonts w:ascii="Arial" w:hAnsi="Arial" w:cs="Arial"/>
                <w:bCs/>
                <w:sz w:val="20"/>
                <w:szCs w:val="20"/>
              </w:rPr>
              <w:t xml:space="preserve"> </w:t>
            </w:r>
            <w:r w:rsidR="007B7AEE">
              <w:rPr>
                <w:rFonts w:ascii="Arial" w:hAnsi="Arial" w:cs="Arial"/>
                <w:bCs/>
                <w:sz w:val="20"/>
                <w:szCs w:val="20"/>
              </w:rPr>
              <w:t>(</w:t>
            </w:r>
            <w:r w:rsidR="00015C24">
              <w:rPr>
                <w:rFonts w:ascii="Arial" w:hAnsi="Arial" w:cs="Arial"/>
                <w:bCs/>
                <w:sz w:val="20"/>
                <w:szCs w:val="20"/>
              </w:rPr>
              <w:t xml:space="preserve">exemplaire </w:t>
            </w:r>
            <w:r w:rsidR="007B7AEE">
              <w:rPr>
                <w:rFonts w:ascii="Arial" w:hAnsi="Arial" w:cs="Arial"/>
                <w:bCs/>
                <w:sz w:val="20"/>
                <w:szCs w:val="20"/>
              </w:rPr>
              <w:t>a</w:t>
            </w:r>
            <w:r w:rsidR="00015C24">
              <w:rPr>
                <w:rFonts w:ascii="Arial" w:hAnsi="Arial" w:cs="Arial"/>
                <w:bCs/>
                <w:sz w:val="20"/>
                <w:szCs w:val="20"/>
              </w:rPr>
              <w:t>u format électronique du travail rédigé)</w:t>
            </w:r>
            <w:r w:rsidRPr="00C71E5D">
              <w:rPr>
                <w:rFonts w:ascii="Arial" w:hAnsi="Arial" w:cs="Arial"/>
                <w:bCs/>
                <w:sz w:val="20"/>
                <w:szCs w:val="20"/>
              </w:rPr>
              <w:t>.</w:t>
            </w:r>
            <w:r w:rsidR="009C0E0B" w:rsidRPr="00C902A7">
              <w:rPr>
                <w:rFonts w:ascii="Arial" w:hAnsi="Arial" w:cs="Arial"/>
                <w:bCs/>
                <w:sz w:val="20"/>
                <w:szCs w:val="20"/>
              </w:rPr>
              <w:br/>
            </w:r>
          </w:p>
        </w:tc>
      </w:tr>
      <w:tr w:rsidR="000B15B6" w:rsidRPr="0090339D">
        <w:tblPrEx>
          <w:tblCellMar>
            <w:top w:w="0" w:type="dxa"/>
            <w:bottom w:w="0" w:type="dxa"/>
          </w:tblCellMar>
        </w:tblPrEx>
        <w:trPr>
          <w:trHeight w:val="878"/>
        </w:trPr>
        <w:tc>
          <w:tcPr>
            <w:tcW w:w="4605" w:type="dxa"/>
          </w:tcPr>
          <w:p w:rsidR="000B15B6" w:rsidRPr="008F3814" w:rsidRDefault="000B15B6">
            <w:pPr>
              <w:rPr>
                <w:rFonts w:ascii="Arial" w:hAnsi="Arial" w:cs="Arial"/>
                <w:sz w:val="18"/>
                <w:szCs w:val="18"/>
              </w:rPr>
            </w:pPr>
            <w:r w:rsidRPr="008F3814">
              <w:rPr>
                <w:rFonts w:ascii="Arial" w:hAnsi="Arial" w:cs="Arial"/>
                <w:sz w:val="18"/>
                <w:szCs w:val="18"/>
              </w:rPr>
              <w:t xml:space="preserve">Date :  </w:t>
            </w:r>
          </w:p>
        </w:tc>
        <w:tc>
          <w:tcPr>
            <w:tcW w:w="5005" w:type="dxa"/>
          </w:tcPr>
          <w:p w:rsidR="00135CC0" w:rsidRPr="008F3814" w:rsidRDefault="007556A5">
            <w:pPr>
              <w:rPr>
                <w:rFonts w:ascii="Arial" w:hAnsi="Arial" w:cs="Arial"/>
                <w:sz w:val="18"/>
                <w:szCs w:val="18"/>
              </w:rPr>
            </w:pPr>
            <w:r>
              <w:rPr>
                <w:rFonts w:ascii="Arial" w:hAnsi="Arial" w:cs="Arial"/>
                <w:sz w:val="18"/>
                <w:szCs w:val="18"/>
              </w:rPr>
              <w:t>Nom,</w:t>
            </w:r>
            <w:r w:rsidR="00135CC0" w:rsidRPr="008F3814">
              <w:rPr>
                <w:rFonts w:ascii="Arial" w:hAnsi="Arial" w:cs="Arial"/>
                <w:sz w:val="18"/>
                <w:szCs w:val="18"/>
              </w:rPr>
              <w:t xml:space="preserve"> Prénom</w:t>
            </w:r>
            <w:r w:rsidRPr="008F3814">
              <w:rPr>
                <w:rFonts w:ascii="Arial" w:hAnsi="Arial" w:cs="Arial"/>
                <w:sz w:val="18"/>
                <w:szCs w:val="18"/>
              </w:rPr>
              <w:t xml:space="preserve"> du mémorant</w:t>
            </w:r>
          </w:p>
          <w:p w:rsidR="000B15B6" w:rsidRPr="008F3814" w:rsidRDefault="000B15B6">
            <w:pPr>
              <w:rPr>
                <w:rFonts w:ascii="Arial" w:hAnsi="Arial" w:cs="Arial"/>
                <w:sz w:val="18"/>
                <w:szCs w:val="18"/>
              </w:rPr>
            </w:pPr>
          </w:p>
        </w:tc>
      </w:tr>
      <w:tr w:rsidR="00C95A07" w:rsidRPr="0090339D">
        <w:tblPrEx>
          <w:tblCellMar>
            <w:top w:w="0" w:type="dxa"/>
            <w:bottom w:w="0" w:type="dxa"/>
          </w:tblCellMar>
        </w:tblPrEx>
        <w:trPr>
          <w:trHeight w:val="878"/>
        </w:trPr>
        <w:tc>
          <w:tcPr>
            <w:tcW w:w="4605" w:type="dxa"/>
          </w:tcPr>
          <w:p w:rsidR="00C95A07" w:rsidRPr="008F3814" w:rsidRDefault="00C95A07">
            <w:pPr>
              <w:rPr>
                <w:rFonts w:ascii="Arial" w:hAnsi="Arial" w:cs="Arial"/>
                <w:sz w:val="18"/>
                <w:szCs w:val="18"/>
              </w:rPr>
            </w:pPr>
            <w:r w:rsidRPr="008F3814">
              <w:rPr>
                <w:rFonts w:ascii="Arial" w:hAnsi="Arial" w:cs="Arial"/>
                <w:sz w:val="18"/>
                <w:szCs w:val="18"/>
              </w:rPr>
              <w:t xml:space="preserve">Date :  </w:t>
            </w:r>
          </w:p>
        </w:tc>
        <w:tc>
          <w:tcPr>
            <w:tcW w:w="5005" w:type="dxa"/>
          </w:tcPr>
          <w:p w:rsidR="00135CC0" w:rsidRPr="008F3814" w:rsidRDefault="00135CC0" w:rsidP="00135CC0">
            <w:pPr>
              <w:rPr>
                <w:rFonts w:ascii="Arial" w:hAnsi="Arial" w:cs="Arial"/>
                <w:sz w:val="18"/>
                <w:szCs w:val="18"/>
              </w:rPr>
            </w:pPr>
            <w:r w:rsidRPr="008F3814">
              <w:rPr>
                <w:rFonts w:ascii="Arial" w:hAnsi="Arial" w:cs="Arial"/>
                <w:sz w:val="18"/>
                <w:szCs w:val="18"/>
              </w:rPr>
              <w:t>Nom</w:t>
            </w:r>
            <w:r w:rsidR="007556A5">
              <w:rPr>
                <w:rFonts w:ascii="Arial" w:hAnsi="Arial" w:cs="Arial"/>
                <w:sz w:val="18"/>
                <w:szCs w:val="18"/>
              </w:rPr>
              <w:t xml:space="preserve">, </w:t>
            </w:r>
            <w:r w:rsidRPr="008F3814">
              <w:rPr>
                <w:rFonts w:ascii="Arial" w:hAnsi="Arial" w:cs="Arial"/>
                <w:sz w:val="18"/>
                <w:szCs w:val="18"/>
              </w:rPr>
              <w:t>Prénom</w:t>
            </w:r>
            <w:r w:rsidR="007556A5" w:rsidRPr="008F3814">
              <w:rPr>
                <w:rFonts w:ascii="Arial" w:hAnsi="Arial" w:cs="Arial"/>
                <w:sz w:val="18"/>
                <w:szCs w:val="18"/>
              </w:rPr>
              <w:t xml:space="preserve"> du promoteur</w:t>
            </w:r>
            <w:r w:rsidR="008F3814" w:rsidRPr="008F3814">
              <w:rPr>
                <w:rFonts w:ascii="Arial" w:hAnsi="Arial" w:cs="Arial"/>
                <w:sz w:val="18"/>
                <w:szCs w:val="18"/>
              </w:rPr>
              <w:br/>
            </w:r>
          </w:p>
          <w:p w:rsidR="00C95A07" w:rsidRPr="008F3814" w:rsidRDefault="00C95A07">
            <w:pPr>
              <w:rPr>
                <w:rFonts w:ascii="Arial" w:hAnsi="Arial" w:cs="Arial"/>
                <w:sz w:val="18"/>
                <w:szCs w:val="18"/>
              </w:rPr>
            </w:pPr>
          </w:p>
          <w:p w:rsidR="00135CC0" w:rsidRPr="008F3814" w:rsidRDefault="00135CC0">
            <w:pPr>
              <w:rPr>
                <w:rFonts w:ascii="Arial" w:hAnsi="Arial" w:cs="Arial"/>
                <w:sz w:val="18"/>
                <w:szCs w:val="18"/>
              </w:rPr>
            </w:pPr>
          </w:p>
        </w:tc>
      </w:tr>
      <w:tr w:rsidR="00C95A07" w:rsidRPr="0090339D">
        <w:tblPrEx>
          <w:tblCellMar>
            <w:top w:w="0" w:type="dxa"/>
            <w:bottom w:w="0" w:type="dxa"/>
          </w:tblCellMar>
        </w:tblPrEx>
        <w:trPr>
          <w:trHeight w:val="878"/>
        </w:trPr>
        <w:tc>
          <w:tcPr>
            <w:tcW w:w="4605" w:type="dxa"/>
          </w:tcPr>
          <w:p w:rsidR="00C95A07" w:rsidRPr="008F3814" w:rsidRDefault="00C95A07">
            <w:pPr>
              <w:rPr>
                <w:rFonts w:ascii="Arial" w:hAnsi="Arial" w:cs="Arial"/>
                <w:sz w:val="18"/>
                <w:szCs w:val="18"/>
              </w:rPr>
            </w:pPr>
            <w:r w:rsidRPr="008F3814">
              <w:rPr>
                <w:rFonts w:ascii="Arial" w:hAnsi="Arial" w:cs="Arial"/>
                <w:sz w:val="18"/>
                <w:szCs w:val="18"/>
              </w:rPr>
              <w:t xml:space="preserve">Date :  </w:t>
            </w:r>
          </w:p>
        </w:tc>
        <w:tc>
          <w:tcPr>
            <w:tcW w:w="5005" w:type="dxa"/>
          </w:tcPr>
          <w:p w:rsidR="00CC6BE8" w:rsidRPr="008F3814" w:rsidRDefault="007556A5" w:rsidP="00CC6BE8">
            <w:pPr>
              <w:rPr>
                <w:rFonts w:ascii="Arial" w:hAnsi="Arial" w:cs="Arial"/>
                <w:sz w:val="18"/>
                <w:szCs w:val="18"/>
              </w:rPr>
            </w:pPr>
            <w:r>
              <w:rPr>
                <w:rFonts w:ascii="Arial" w:hAnsi="Arial" w:cs="Arial"/>
                <w:sz w:val="18"/>
                <w:szCs w:val="18"/>
              </w:rPr>
              <w:t xml:space="preserve">S’il y a lieu, </w:t>
            </w:r>
            <w:r w:rsidR="00135CC0" w:rsidRPr="008F3814">
              <w:rPr>
                <w:rFonts w:ascii="Arial" w:hAnsi="Arial" w:cs="Arial"/>
                <w:sz w:val="18"/>
                <w:szCs w:val="18"/>
              </w:rPr>
              <w:t>Nom</w:t>
            </w:r>
            <w:r>
              <w:rPr>
                <w:rFonts w:ascii="Arial" w:hAnsi="Arial" w:cs="Arial"/>
                <w:sz w:val="18"/>
                <w:szCs w:val="18"/>
              </w:rPr>
              <w:t>,</w:t>
            </w:r>
            <w:r w:rsidR="00135CC0" w:rsidRPr="008F3814">
              <w:rPr>
                <w:rFonts w:ascii="Arial" w:hAnsi="Arial" w:cs="Arial"/>
                <w:sz w:val="18"/>
                <w:szCs w:val="18"/>
              </w:rPr>
              <w:t xml:space="preserve"> Prénom</w:t>
            </w:r>
            <w:r w:rsidRPr="008F3814">
              <w:rPr>
                <w:rFonts w:ascii="Arial" w:hAnsi="Arial" w:cs="Arial"/>
                <w:sz w:val="18"/>
                <w:szCs w:val="18"/>
              </w:rPr>
              <w:t xml:space="preserve"> d’un médecin </w:t>
            </w:r>
            <w:r w:rsidRPr="008F3814">
              <w:rPr>
                <w:rFonts w:ascii="Arial" w:hAnsi="Arial" w:cs="Arial"/>
                <w:sz w:val="18"/>
                <w:szCs w:val="18"/>
                <w:lang w:val="fr-BE" w:eastAsia="fr-BE"/>
              </w:rPr>
              <w:t>membre du cadre médical définitif </w:t>
            </w:r>
          </w:p>
          <w:p w:rsidR="00CC6BE8" w:rsidRPr="008F3814" w:rsidRDefault="00CC6BE8" w:rsidP="00CC6BE8">
            <w:pPr>
              <w:rPr>
                <w:rFonts w:ascii="Arial" w:hAnsi="Arial" w:cs="Arial"/>
                <w:sz w:val="18"/>
                <w:szCs w:val="18"/>
              </w:rPr>
            </w:pPr>
          </w:p>
          <w:p w:rsidR="00C95A07" w:rsidRPr="008F3814" w:rsidRDefault="00C95A07">
            <w:pPr>
              <w:rPr>
                <w:rFonts w:ascii="Arial" w:hAnsi="Arial" w:cs="Arial"/>
                <w:sz w:val="18"/>
                <w:szCs w:val="18"/>
              </w:rPr>
            </w:pPr>
          </w:p>
        </w:tc>
      </w:tr>
    </w:tbl>
    <w:p w:rsidR="000B15B6" w:rsidRDefault="000B15B6">
      <w:pPr>
        <w:rPr>
          <w:rFonts w:ascii="Arial" w:hAnsi="Arial" w:cs="Arial"/>
          <w:sz w:val="22"/>
        </w:rPr>
      </w:pPr>
    </w:p>
    <w:sectPr w:rsidR="000B15B6" w:rsidSect="00581BB8">
      <w:headerReference w:type="default" r:id="rId22"/>
      <w:footerReference w:type="default" r:id="rId2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B74" w:rsidRDefault="00592B74">
      <w:r>
        <w:separator/>
      </w:r>
    </w:p>
  </w:endnote>
  <w:endnote w:type="continuationSeparator" w:id="0">
    <w:p w:rsidR="00592B74" w:rsidRDefault="00592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65E" w:rsidRDefault="00B843FF" w:rsidP="009C0E0B">
    <w:pPr>
      <w:pStyle w:val="Pieddepage"/>
      <w:jc w:val="center"/>
      <w:rPr>
        <w:lang w:val="fr-BE"/>
      </w:rPr>
    </w:pPr>
    <w:r w:rsidRPr="002051DD">
      <w:rPr>
        <w:rFonts w:ascii="Arial" w:hAnsi="Arial" w:cs="Arial"/>
        <w:b/>
        <w:sz w:val="16"/>
        <w:lang w:val="fr-BE"/>
      </w:rPr>
      <w:t xml:space="preserve">Etude </w:t>
    </w:r>
    <w:r w:rsidR="00011AEE">
      <w:rPr>
        <w:rFonts w:ascii="Arial" w:hAnsi="Arial" w:cs="Arial"/>
        <w:b/>
        <w:sz w:val="16"/>
        <w:lang w:val="fr-BE"/>
      </w:rPr>
      <w:t>prospective</w:t>
    </w:r>
    <w:r w:rsidR="00011AEE">
      <w:rPr>
        <w:rFonts w:ascii="Arial" w:hAnsi="Arial" w:cs="Arial"/>
        <w:sz w:val="16"/>
        <w:lang w:val="fr-BE"/>
      </w:rPr>
      <w:t xml:space="preserve"> </w:t>
    </w:r>
    <w:r>
      <w:rPr>
        <w:rFonts w:ascii="Arial" w:hAnsi="Arial" w:cs="Arial"/>
        <w:sz w:val="16"/>
        <w:lang w:val="fr-BE"/>
      </w:rPr>
      <w:t>dans le cadre d’un travail de fin d’étude - Demande d’avis au Comité d’Ethique Erasme-ULB.</w:t>
    </w:r>
    <w:r w:rsidR="00FC665E">
      <w:rPr>
        <w:rFonts w:ascii="Arial" w:hAnsi="Arial" w:cs="Arial"/>
        <w:sz w:val="16"/>
        <w:lang w:val="fr-BE"/>
      </w:rPr>
      <w:br/>
    </w:r>
    <w:r>
      <w:rPr>
        <w:rFonts w:ascii="Arial" w:hAnsi="Arial" w:cs="Arial"/>
        <w:sz w:val="16"/>
        <w:lang w:val="fr-BE"/>
      </w:rPr>
      <w:t>V</w:t>
    </w:r>
    <w:r w:rsidR="00FC665E">
      <w:rPr>
        <w:rFonts w:ascii="Arial" w:hAnsi="Arial" w:cs="Arial"/>
        <w:sz w:val="16"/>
        <w:lang w:val="fr-BE"/>
      </w:rPr>
      <w:t xml:space="preserve">ersion </w:t>
    </w:r>
    <w:r w:rsidR="000E78A5">
      <w:rPr>
        <w:rFonts w:ascii="Arial" w:hAnsi="Arial" w:cs="Arial"/>
        <w:sz w:val="16"/>
        <w:lang w:val="fr-BE"/>
      </w:rPr>
      <w:t>2016</w:t>
    </w:r>
    <w:r>
      <w:rPr>
        <w:rFonts w:ascii="Arial" w:hAnsi="Arial" w:cs="Arial"/>
        <w:sz w:val="16"/>
        <w:lang w:val="fr-BE"/>
      </w:rPr>
      <w:t>-</w:t>
    </w:r>
    <w:r w:rsidR="000E78A5">
      <w:rPr>
        <w:rFonts w:ascii="Arial" w:hAnsi="Arial" w:cs="Arial"/>
        <w:sz w:val="16"/>
        <w:lang w:val="fr-BE"/>
      </w:rPr>
      <w:t xml:space="preserve">2017 </w:t>
    </w:r>
    <w:r w:rsidR="00FC665E">
      <w:rPr>
        <w:rFonts w:ascii="Arial" w:hAnsi="Arial" w:cs="Arial"/>
        <w:sz w:val="16"/>
        <w:lang w:val="fr-BE"/>
      </w:rPr>
      <w:t xml:space="preserve">- </w:t>
    </w:r>
    <w:r w:rsidR="00FC665E">
      <w:rPr>
        <w:rFonts w:ascii="Arial" w:hAnsi="Arial" w:cs="Arial"/>
        <w:snapToGrid w:val="0"/>
        <w:sz w:val="16"/>
        <w:lang w:val="fr-BE"/>
      </w:rPr>
      <w:t xml:space="preserve">Page </w:t>
    </w:r>
    <w:r w:rsidR="00FC665E">
      <w:rPr>
        <w:rFonts w:ascii="Arial" w:hAnsi="Arial" w:cs="Arial"/>
        <w:snapToGrid w:val="0"/>
        <w:sz w:val="16"/>
        <w:lang w:val="fr-BE"/>
      </w:rPr>
      <w:fldChar w:fldCharType="begin"/>
    </w:r>
    <w:r w:rsidR="00FC665E">
      <w:rPr>
        <w:rFonts w:ascii="Arial" w:hAnsi="Arial" w:cs="Arial"/>
        <w:snapToGrid w:val="0"/>
        <w:sz w:val="16"/>
        <w:lang w:val="fr-BE"/>
      </w:rPr>
      <w:instrText xml:space="preserve"> PAGE </w:instrText>
    </w:r>
    <w:r w:rsidR="00FC665E">
      <w:rPr>
        <w:rFonts w:ascii="Arial" w:hAnsi="Arial" w:cs="Arial"/>
        <w:snapToGrid w:val="0"/>
        <w:sz w:val="16"/>
        <w:lang w:val="fr-BE"/>
      </w:rPr>
      <w:fldChar w:fldCharType="separate"/>
    </w:r>
    <w:r w:rsidR="000E2B2B">
      <w:rPr>
        <w:rFonts w:ascii="Arial" w:hAnsi="Arial" w:cs="Arial"/>
        <w:noProof/>
        <w:snapToGrid w:val="0"/>
        <w:sz w:val="16"/>
        <w:lang w:val="fr-BE"/>
      </w:rPr>
      <w:t>1</w:t>
    </w:r>
    <w:r w:rsidR="00FC665E">
      <w:rPr>
        <w:rFonts w:ascii="Arial" w:hAnsi="Arial" w:cs="Arial"/>
        <w:snapToGrid w:val="0"/>
        <w:sz w:val="16"/>
        <w:lang w:val="fr-BE"/>
      </w:rPr>
      <w:fldChar w:fldCharType="end"/>
    </w:r>
    <w:r w:rsidR="00FC665E">
      <w:rPr>
        <w:rFonts w:ascii="Arial" w:hAnsi="Arial" w:cs="Arial"/>
        <w:snapToGrid w:val="0"/>
        <w:sz w:val="16"/>
        <w:lang w:val="fr-BE"/>
      </w:rPr>
      <w:t xml:space="preserve"> sur </w:t>
    </w:r>
    <w:r w:rsidR="00FC665E">
      <w:rPr>
        <w:rFonts w:ascii="Arial" w:hAnsi="Arial" w:cs="Arial"/>
        <w:snapToGrid w:val="0"/>
        <w:sz w:val="16"/>
        <w:lang w:val="fr-BE"/>
      </w:rPr>
      <w:fldChar w:fldCharType="begin"/>
    </w:r>
    <w:r w:rsidR="00FC665E">
      <w:rPr>
        <w:rFonts w:ascii="Arial" w:hAnsi="Arial" w:cs="Arial"/>
        <w:snapToGrid w:val="0"/>
        <w:sz w:val="16"/>
        <w:lang w:val="fr-BE"/>
      </w:rPr>
      <w:instrText xml:space="preserve"> NUMPAGES </w:instrText>
    </w:r>
    <w:r w:rsidR="00FC665E">
      <w:rPr>
        <w:rFonts w:ascii="Arial" w:hAnsi="Arial" w:cs="Arial"/>
        <w:snapToGrid w:val="0"/>
        <w:sz w:val="16"/>
        <w:lang w:val="fr-BE"/>
      </w:rPr>
      <w:fldChar w:fldCharType="separate"/>
    </w:r>
    <w:r w:rsidR="000E2B2B">
      <w:rPr>
        <w:rFonts w:ascii="Arial" w:hAnsi="Arial" w:cs="Arial"/>
        <w:noProof/>
        <w:snapToGrid w:val="0"/>
        <w:sz w:val="16"/>
        <w:lang w:val="fr-BE"/>
      </w:rPr>
      <w:t>6</w:t>
    </w:r>
    <w:r w:rsidR="00FC665E">
      <w:rPr>
        <w:rFonts w:ascii="Arial" w:hAnsi="Arial" w:cs="Arial"/>
        <w:snapToGrid w:val="0"/>
        <w:sz w:val="16"/>
        <w:lang w:val="fr-B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B74" w:rsidRDefault="00592B74">
      <w:r>
        <w:separator/>
      </w:r>
    </w:p>
  </w:footnote>
  <w:footnote w:type="continuationSeparator" w:id="0">
    <w:p w:rsidR="00592B74" w:rsidRDefault="00592B74">
      <w:r>
        <w:continuationSeparator/>
      </w:r>
    </w:p>
  </w:footnote>
  <w:footnote w:id="1">
    <w:p w:rsidR="00977DD5" w:rsidRPr="00977DD5" w:rsidRDefault="00977DD5">
      <w:pPr>
        <w:pStyle w:val="Notedebasdepage"/>
      </w:pPr>
      <w:r>
        <w:rPr>
          <w:rStyle w:val="Appelnotedebasdep"/>
        </w:rPr>
        <w:footnoteRef/>
      </w:r>
      <w:r>
        <w:t xml:space="preserve"> </w:t>
      </w:r>
      <w:r w:rsidRPr="00977DD5">
        <w:rPr>
          <w:rFonts w:ascii="Arial" w:hAnsi="Arial" w:cs="Arial"/>
          <w:sz w:val="16"/>
          <w:szCs w:val="16"/>
        </w:rPr>
        <w:t>Pour les études interventionnelles concernant un médicament ou un matériel médical, prendre contact avec le secrétariat du Comité d’Ethique</w:t>
      </w:r>
    </w:p>
  </w:footnote>
  <w:footnote w:id="2">
    <w:p w:rsidR="00FC665E" w:rsidRPr="000047E3" w:rsidRDefault="00FC665E" w:rsidP="009C0E0B">
      <w:pPr>
        <w:pStyle w:val="Notedebasdepage"/>
        <w:rPr>
          <w:rFonts w:ascii="Arial" w:hAnsi="Arial" w:cs="Arial"/>
          <w:sz w:val="16"/>
          <w:szCs w:val="16"/>
          <w:lang w:val="fr-BE"/>
        </w:rPr>
      </w:pPr>
      <w:r>
        <w:rPr>
          <w:rStyle w:val="Appelnotedebasdep"/>
        </w:rPr>
        <w:footnoteRef/>
      </w:r>
      <w:r>
        <w:t xml:space="preserve"> </w:t>
      </w:r>
      <w:r w:rsidRPr="000047E3">
        <w:rPr>
          <w:rFonts w:ascii="Arial" w:hAnsi="Arial" w:cs="Arial"/>
          <w:sz w:val="16"/>
          <w:szCs w:val="16"/>
        </w:rPr>
        <w:t>Nous insistons sur le strict respect des engagements du « mémorant » concernant  les garanties de confidentialité expliquées dans la rubrique « Droit et protection du participant » du modèle d’information et consentement éclairé téléchargeable dans nos pages web.</w:t>
      </w:r>
    </w:p>
  </w:footnote>
  <w:footnote w:id="3">
    <w:p w:rsidR="007E7B09" w:rsidRPr="00F025C6" w:rsidRDefault="007E7B09">
      <w:pPr>
        <w:pStyle w:val="Notedebasdepage"/>
        <w:rPr>
          <w:rFonts w:ascii="Arial" w:hAnsi="Arial" w:cs="Arial"/>
          <w:sz w:val="16"/>
          <w:szCs w:val="16"/>
        </w:rPr>
      </w:pPr>
      <w:r>
        <w:rPr>
          <w:rStyle w:val="Appelnotedebasdep"/>
        </w:rPr>
        <w:footnoteRef/>
      </w:r>
      <w:r>
        <w:t xml:space="preserve"> </w:t>
      </w:r>
      <w:r w:rsidRPr="00F025C6">
        <w:rPr>
          <w:rFonts w:ascii="Arial" w:hAnsi="Arial" w:cs="Arial"/>
          <w:sz w:val="16"/>
          <w:szCs w:val="16"/>
        </w:rPr>
        <w:t>La liste faisant le lien entre l’identité des participants et son code ou pseudonyme dans l’étude doit être détruite après publication et validation des résultats en tenant compte des recommandations en termes d’intégrité scientifique</w:t>
      </w:r>
      <w:r w:rsidR="00F025C6">
        <w:rPr>
          <w:rFonts w:ascii="Arial" w:hAnsi="Arial" w:cs="Arial"/>
          <w:sz w:val="16"/>
          <w:szCs w:val="16"/>
        </w:rPr>
        <w:t>,</w:t>
      </w:r>
      <w:r w:rsidRPr="00F025C6">
        <w:rPr>
          <w:rFonts w:ascii="Arial" w:hAnsi="Arial" w:cs="Arial"/>
          <w:sz w:val="16"/>
          <w:szCs w:val="16"/>
        </w:rPr>
        <w:t xml:space="preserve"> à savoir que les données doivent pouvoir être réévaluées par un tiers dans les 5 à 10 années consécutives à la publication.</w:t>
      </w:r>
      <w:r w:rsidR="00F025C6">
        <w:rPr>
          <w:rFonts w:ascii="Arial" w:hAnsi="Arial" w:cs="Arial"/>
          <w:sz w:val="16"/>
          <w:szCs w:val="16"/>
        </w:rPr>
        <w:t xml:space="preserve">  Nous conseillons de fournir cette liste à un tiers de confiance, soit au Service de la Recherche Biomédicale pour archivage.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65E" w:rsidRDefault="00FC665E">
    <w:pPr>
      <w:pStyle w:val="Titre"/>
      <w:rPr>
        <w:sz w:val="24"/>
        <w:lang w:val="fr-BE"/>
      </w:rPr>
    </w:pPr>
    <w:r w:rsidRPr="00712E58">
      <w:rPr>
        <w:sz w:val="24"/>
        <w:lang w:val="fr-BE"/>
      </w:rPr>
      <w:t xml:space="preserve">Demande d’avis au Comité d’Ethique </w:t>
    </w:r>
    <w:r>
      <w:rPr>
        <w:sz w:val="24"/>
        <w:lang w:val="fr-BE"/>
      </w:rPr>
      <w:t>Hospitalo-Facultaire Er</w:t>
    </w:r>
    <w:r w:rsidRPr="00712E58">
      <w:rPr>
        <w:sz w:val="24"/>
        <w:lang w:val="fr-BE"/>
      </w:rPr>
      <w:t>asme</w:t>
    </w:r>
    <w:r w:rsidR="000047E3">
      <w:rPr>
        <w:sz w:val="24"/>
        <w:lang w:val="fr-BE"/>
      </w:rPr>
      <w:t>-ULB</w:t>
    </w:r>
  </w:p>
  <w:p w:rsidR="00FC665E" w:rsidRPr="00712E58" w:rsidRDefault="00FC665E">
    <w:pPr>
      <w:pStyle w:val="Titre"/>
      <w:rPr>
        <w:sz w:val="24"/>
        <w:lang w:val="fr-BE"/>
      </w:rPr>
    </w:pPr>
    <w:r>
      <w:rPr>
        <w:sz w:val="24"/>
        <w:lang w:val="fr-BE"/>
      </w:rPr>
      <w:t>Travaux de fin d’étude.</w:t>
    </w:r>
    <w:r w:rsidRPr="00712E58">
      <w:rPr>
        <w:sz w:val="24"/>
        <w:lang w:val="fr-B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62FA9"/>
    <w:multiLevelType w:val="hybridMultilevel"/>
    <w:tmpl w:val="63B0E64E"/>
    <w:lvl w:ilvl="0" w:tplc="040C000B">
      <w:start w:val="1"/>
      <w:numFmt w:val="bullet"/>
      <w:lvlText w:val=""/>
      <w:lvlJc w:val="left"/>
      <w:pPr>
        <w:tabs>
          <w:tab w:val="num" w:pos="720"/>
        </w:tabs>
        <w:ind w:left="720" w:hanging="360"/>
      </w:pPr>
      <w:rPr>
        <w:rFonts w:ascii="Wingdings" w:hAnsi="Wingdings"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1">
    <w:nsid w:val="184D7ED9"/>
    <w:multiLevelType w:val="hybridMultilevel"/>
    <w:tmpl w:val="37B8E3D8"/>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21183B8C"/>
    <w:multiLevelType w:val="hybridMultilevel"/>
    <w:tmpl w:val="44BAFAE4"/>
    <w:lvl w:ilvl="0" w:tplc="080C0003">
      <w:start w:val="1"/>
      <w:numFmt w:val="bullet"/>
      <w:lvlText w:val="o"/>
      <w:lvlJc w:val="left"/>
      <w:pPr>
        <w:tabs>
          <w:tab w:val="num" w:pos="360"/>
        </w:tabs>
        <w:ind w:left="360" w:hanging="360"/>
      </w:pPr>
      <w:rPr>
        <w:rFonts w:ascii="Courier New" w:hAnsi="Courier New" w:cs="Courier New" w:hint="default"/>
      </w:rPr>
    </w:lvl>
    <w:lvl w:ilvl="1" w:tplc="080C0003" w:tentative="1">
      <w:start w:val="1"/>
      <w:numFmt w:val="bullet"/>
      <w:lvlText w:val="o"/>
      <w:lvlJc w:val="left"/>
      <w:pPr>
        <w:tabs>
          <w:tab w:val="num" w:pos="240"/>
        </w:tabs>
        <w:ind w:left="240" w:hanging="360"/>
      </w:pPr>
      <w:rPr>
        <w:rFonts w:ascii="Courier New" w:hAnsi="Courier New" w:cs="Courier New" w:hint="default"/>
      </w:rPr>
    </w:lvl>
    <w:lvl w:ilvl="2" w:tplc="080C0005" w:tentative="1">
      <w:start w:val="1"/>
      <w:numFmt w:val="bullet"/>
      <w:lvlText w:val=""/>
      <w:lvlJc w:val="left"/>
      <w:pPr>
        <w:tabs>
          <w:tab w:val="num" w:pos="960"/>
        </w:tabs>
        <w:ind w:left="960" w:hanging="360"/>
      </w:pPr>
      <w:rPr>
        <w:rFonts w:ascii="Wingdings" w:hAnsi="Wingdings" w:hint="default"/>
      </w:rPr>
    </w:lvl>
    <w:lvl w:ilvl="3" w:tplc="080C0001" w:tentative="1">
      <w:start w:val="1"/>
      <w:numFmt w:val="bullet"/>
      <w:lvlText w:val=""/>
      <w:lvlJc w:val="left"/>
      <w:pPr>
        <w:tabs>
          <w:tab w:val="num" w:pos="1680"/>
        </w:tabs>
        <w:ind w:left="1680" w:hanging="360"/>
      </w:pPr>
      <w:rPr>
        <w:rFonts w:ascii="Symbol" w:hAnsi="Symbol" w:hint="default"/>
      </w:rPr>
    </w:lvl>
    <w:lvl w:ilvl="4" w:tplc="080C0003" w:tentative="1">
      <w:start w:val="1"/>
      <w:numFmt w:val="bullet"/>
      <w:lvlText w:val="o"/>
      <w:lvlJc w:val="left"/>
      <w:pPr>
        <w:tabs>
          <w:tab w:val="num" w:pos="2400"/>
        </w:tabs>
        <w:ind w:left="2400" w:hanging="360"/>
      </w:pPr>
      <w:rPr>
        <w:rFonts w:ascii="Courier New" w:hAnsi="Courier New" w:cs="Courier New" w:hint="default"/>
      </w:rPr>
    </w:lvl>
    <w:lvl w:ilvl="5" w:tplc="080C0005" w:tentative="1">
      <w:start w:val="1"/>
      <w:numFmt w:val="bullet"/>
      <w:lvlText w:val=""/>
      <w:lvlJc w:val="left"/>
      <w:pPr>
        <w:tabs>
          <w:tab w:val="num" w:pos="3120"/>
        </w:tabs>
        <w:ind w:left="3120" w:hanging="360"/>
      </w:pPr>
      <w:rPr>
        <w:rFonts w:ascii="Wingdings" w:hAnsi="Wingdings" w:hint="default"/>
      </w:rPr>
    </w:lvl>
    <w:lvl w:ilvl="6" w:tplc="080C0001" w:tentative="1">
      <w:start w:val="1"/>
      <w:numFmt w:val="bullet"/>
      <w:lvlText w:val=""/>
      <w:lvlJc w:val="left"/>
      <w:pPr>
        <w:tabs>
          <w:tab w:val="num" w:pos="3840"/>
        </w:tabs>
        <w:ind w:left="3840" w:hanging="360"/>
      </w:pPr>
      <w:rPr>
        <w:rFonts w:ascii="Symbol" w:hAnsi="Symbol" w:hint="default"/>
      </w:rPr>
    </w:lvl>
    <w:lvl w:ilvl="7" w:tplc="080C0003" w:tentative="1">
      <w:start w:val="1"/>
      <w:numFmt w:val="bullet"/>
      <w:lvlText w:val="o"/>
      <w:lvlJc w:val="left"/>
      <w:pPr>
        <w:tabs>
          <w:tab w:val="num" w:pos="4560"/>
        </w:tabs>
        <w:ind w:left="4560" w:hanging="360"/>
      </w:pPr>
      <w:rPr>
        <w:rFonts w:ascii="Courier New" w:hAnsi="Courier New" w:cs="Courier New" w:hint="default"/>
      </w:rPr>
    </w:lvl>
    <w:lvl w:ilvl="8" w:tplc="080C0005" w:tentative="1">
      <w:start w:val="1"/>
      <w:numFmt w:val="bullet"/>
      <w:lvlText w:val=""/>
      <w:lvlJc w:val="left"/>
      <w:pPr>
        <w:tabs>
          <w:tab w:val="num" w:pos="5280"/>
        </w:tabs>
        <w:ind w:left="5280" w:hanging="360"/>
      </w:pPr>
      <w:rPr>
        <w:rFonts w:ascii="Wingdings" w:hAnsi="Wingdings" w:hint="default"/>
      </w:rPr>
    </w:lvl>
  </w:abstractNum>
  <w:abstractNum w:abstractNumId="3">
    <w:nsid w:val="25707B4A"/>
    <w:multiLevelType w:val="hybridMultilevel"/>
    <w:tmpl w:val="CCD22814"/>
    <w:lvl w:ilvl="0" w:tplc="040C000B">
      <w:start w:val="1"/>
      <w:numFmt w:val="bullet"/>
      <w:lvlText w:val=""/>
      <w:lvlJc w:val="left"/>
      <w:pPr>
        <w:tabs>
          <w:tab w:val="num" w:pos="840"/>
        </w:tabs>
        <w:ind w:left="840" w:hanging="360"/>
      </w:pPr>
      <w:rPr>
        <w:rFonts w:ascii="Wingdings" w:hAnsi="Wingdings" w:hint="default"/>
      </w:rPr>
    </w:lvl>
    <w:lvl w:ilvl="1" w:tplc="080C0003">
      <w:start w:val="1"/>
      <w:numFmt w:val="bullet"/>
      <w:lvlText w:val="o"/>
      <w:lvlJc w:val="left"/>
      <w:pPr>
        <w:tabs>
          <w:tab w:val="num" w:pos="1560"/>
        </w:tabs>
        <w:ind w:left="1560" w:hanging="360"/>
      </w:pPr>
      <w:rPr>
        <w:rFonts w:ascii="Courier New" w:hAnsi="Courier New" w:cs="Courier New" w:hint="default"/>
      </w:rPr>
    </w:lvl>
    <w:lvl w:ilvl="2" w:tplc="080C0005" w:tentative="1">
      <w:start w:val="1"/>
      <w:numFmt w:val="bullet"/>
      <w:lvlText w:val=""/>
      <w:lvlJc w:val="left"/>
      <w:pPr>
        <w:tabs>
          <w:tab w:val="num" w:pos="2280"/>
        </w:tabs>
        <w:ind w:left="2280" w:hanging="360"/>
      </w:pPr>
      <w:rPr>
        <w:rFonts w:ascii="Wingdings" w:hAnsi="Wingdings" w:hint="default"/>
      </w:rPr>
    </w:lvl>
    <w:lvl w:ilvl="3" w:tplc="080C0001" w:tentative="1">
      <w:start w:val="1"/>
      <w:numFmt w:val="bullet"/>
      <w:lvlText w:val=""/>
      <w:lvlJc w:val="left"/>
      <w:pPr>
        <w:tabs>
          <w:tab w:val="num" w:pos="3000"/>
        </w:tabs>
        <w:ind w:left="3000" w:hanging="360"/>
      </w:pPr>
      <w:rPr>
        <w:rFonts w:ascii="Symbol" w:hAnsi="Symbol" w:hint="default"/>
      </w:rPr>
    </w:lvl>
    <w:lvl w:ilvl="4" w:tplc="080C0003" w:tentative="1">
      <w:start w:val="1"/>
      <w:numFmt w:val="bullet"/>
      <w:lvlText w:val="o"/>
      <w:lvlJc w:val="left"/>
      <w:pPr>
        <w:tabs>
          <w:tab w:val="num" w:pos="3720"/>
        </w:tabs>
        <w:ind w:left="3720" w:hanging="360"/>
      </w:pPr>
      <w:rPr>
        <w:rFonts w:ascii="Courier New" w:hAnsi="Courier New" w:cs="Courier New" w:hint="default"/>
      </w:rPr>
    </w:lvl>
    <w:lvl w:ilvl="5" w:tplc="080C0005" w:tentative="1">
      <w:start w:val="1"/>
      <w:numFmt w:val="bullet"/>
      <w:lvlText w:val=""/>
      <w:lvlJc w:val="left"/>
      <w:pPr>
        <w:tabs>
          <w:tab w:val="num" w:pos="4440"/>
        </w:tabs>
        <w:ind w:left="4440" w:hanging="360"/>
      </w:pPr>
      <w:rPr>
        <w:rFonts w:ascii="Wingdings" w:hAnsi="Wingdings" w:hint="default"/>
      </w:rPr>
    </w:lvl>
    <w:lvl w:ilvl="6" w:tplc="080C0001" w:tentative="1">
      <w:start w:val="1"/>
      <w:numFmt w:val="bullet"/>
      <w:lvlText w:val=""/>
      <w:lvlJc w:val="left"/>
      <w:pPr>
        <w:tabs>
          <w:tab w:val="num" w:pos="5160"/>
        </w:tabs>
        <w:ind w:left="5160" w:hanging="360"/>
      </w:pPr>
      <w:rPr>
        <w:rFonts w:ascii="Symbol" w:hAnsi="Symbol" w:hint="default"/>
      </w:rPr>
    </w:lvl>
    <w:lvl w:ilvl="7" w:tplc="080C0003" w:tentative="1">
      <w:start w:val="1"/>
      <w:numFmt w:val="bullet"/>
      <w:lvlText w:val="o"/>
      <w:lvlJc w:val="left"/>
      <w:pPr>
        <w:tabs>
          <w:tab w:val="num" w:pos="5880"/>
        </w:tabs>
        <w:ind w:left="5880" w:hanging="360"/>
      </w:pPr>
      <w:rPr>
        <w:rFonts w:ascii="Courier New" w:hAnsi="Courier New" w:cs="Courier New" w:hint="default"/>
      </w:rPr>
    </w:lvl>
    <w:lvl w:ilvl="8" w:tplc="080C0005" w:tentative="1">
      <w:start w:val="1"/>
      <w:numFmt w:val="bullet"/>
      <w:lvlText w:val=""/>
      <w:lvlJc w:val="left"/>
      <w:pPr>
        <w:tabs>
          <w:tab w:val="num" w:pos="6600"/>
        </w:tabs>
        <w:ind w:left="6600" w:hanging="360"/>
      </w:pPr>
      <w:rPr>
        <w:rFonts w:ascii="Wingdings" w:hAnsi="Wingdings" w:hint="default"/>
      </w:rPr>
    </w:lvl>
  </w:abstractNum>
  <w:abstractNum w:abstractNumId="4">
    <w:nsid w:val="27A11819"/>
    <w:multiLevelType w:val="hybridMultilevel"/>
    <w:tmpl w:val="4A76FAD2"/>
    <w:lvl w:ilvl="0" w:tplc="040C0001">
      <w:start w:val="1"/>
      <w:numFmt w:val="bullet"/>
      <w:lvlText w:val=""/>
      <w:lvlJc w:val="left"/>
      <w:pPr>
        <w:tabs>
          <w:tab w:val="num" w:pos="2137"/>
        </w:tabs>
        <w:ind w:left="2137" w:hanging="360"/>
      </w:pPr>
      <w:rPr>
        <w:rFonts w:ascii="Symbol" w:hAnsi="Symbol" w:hint="default"/>
      </w:rPr>
    </w:lvl>
    <w:lvl w:ilvl="1" w:tplc="040C0003" w:tentative="1">
      <w:start w:val="1"/>
      <w:numFmt w:val="bullet"/>
      <w:lvlText w:val="o"/>
      <w:lvlJc w:val="left"/>
      <w:pPr>
        <w:tabs>
          <w:tab w:val="num" w:pos="2857"/>
        </w:tabs>
        <w:ind w:left="2857" w:hanging="360"/>
      </w:pPr>
      <w:rPr>
        <w:rFonts w:ascii="Courier New" w:hAnsi="Courier New" w:hint="default"/>
      </w:rPr>
    </w:lvl>
    <w:lvl w:ilvl="2" w:tplc="040C0005" w:tentative="1">
      <w:start w:val="1"/>
      <w:numFmt w:val="bullet"/>
      <w:lvlText w:val=""/>
      <w:lvlJc w:val="left"/>
      <w:pPr>
        <w:tabs>
          <w:tab w:val="num" w:pos="3577"/>
        </w:tabs>
        <w:ind w:left="3577" w:hanging="360"/>
      </w:pPr>
      <w:rPr>
        <w:rFonts w:ascii="Wingdings" w:hAnsi="Wingdings" w:hint="default"/>
      </w:rPr>
    </w:lvl>
    <w:lvl w:ilvl="3" w:tplc="040C0001" w:tentative="1">
      <w:start w:val="1"/>
      <w:numFmt w:val="bullet"/>
      <w:lvlText w:val=""/>
      <w:lvlJc w:val="left"/>
      <w:pPr>
        <w:tabs>
          <w:tab w:val="num" w:pos="4297"/>
        </w:tabs>
        <w:ind w:left="4297" w:hanging="360"/>
      </w:pPr>
      <w:rPr>
        <w:rFonts w:ascii="Symbol" w:hAnsi="Symbol" w:hint="default"/>
      </w:rPr>
    </w:lvl>
    <w:lvl w:ilvl="4" w:tplc="040C0003" w:tentative="1">
      <w:start w:val="1"/>
      <w:numFmt w:val="bullet"/>
      <w:lvlText w:val="o"/>
      <w:lvlJc w:val="left"/>
      <w:pPr>
        <w:tabs>
          <w:tab w:val="num" w:pos="5017"/>
        </w:tabs>
        <w:ind w:left="5017" w:hanging="360"/>
      </w:pPr>
      <w:rPr>
        <w:rFonts w:ascii="Courier New" w:hAnsi="Courier New" w:hint="default"/>
      </w:rPr>
    </w:lvl>
    <w:lvl w:ilvl="5" w:tplc="040C0005" w:tentative="1">
      <w:start w:val="1"/>
      <w:numFmt w:val="bullet"/>
      <w:lvlText w:val=""/>
      <w:lvlJc w:val="left"/>
      <w:pPr>
        <w:tabs>
          <w:tab w:val="num" w:pos="5737"/>
        </w:tabs>
        <w:ind w:left="5737" w:hanging="360"/>
      </w:pPr>
      <w:rPr>
        <w:rFonts w:ascii="Wingdings" w:hAnsi="Wingdings" w:hint="default"/>
      </w:rPr>
    </w:lvl>
    <w:lvl w:ilvl="6" w:tplc="040C0001" w:tentative="1">
      <w:start w:val="1"/>
      <w:numFmt w:val="bullet"/>
      <w:lvlText w:val=""/>
      <w:lvlJc w:val="left"/>
      <w:pPr>
        <w:tabs>
          <w:tab w:val="num" w:pos="6457"/>
        </w:tabs>
        <w:ind w:left="6457" w:hanging="360"/>
      </w:pPr>
      <w:rPr>
        <w:rFonts w:ascii="Symbol" w:hAnsi="Symbol" w:hint="default"/>
      </w:rPr>
    </w:lvl>
    <w:lvl w:ilvl="7" w:tplc="040C0003" w:tentative="1">
      <w:start w:val="1"/>
      <w:numFmt w:val="bullet"/>
      <w:lvlText w:val="o"/>
      <w:lvlJc w:val="left"/>
      <w:pPr>
        <w:tabs>
          <w:tab w:val="num" w:pos="7177"/>
        </w:tabs>
        <w:ind w:left="7177" w:hanging="360"/>
      </w:pPr>
      <w:rPr>
        <w:rFonts w:ascii="Courier New" w:hAnsi="Courier New" w:hint="default"/>
      </w:rPr>
    </w:lvl>
    <w:lvl w:ilvl="8" w:tplc="040C0005" w:tentative="1">
      <w:start w:val="1"/>
      <w:numFmt w:val="bullet"/>
      <w:lvlText w:val=""/>
      <w:lvlJc w:val="left"/>
      <w:pPr>
        <w:tabs>
          <w:tab w:val="num" w:pos="7897"/>
        </w:tabs>
        <w:ind w:left="7897" w:hanging="360"/>
      </w:pPr>
      <w:rPr>
        <w:rFonts w:ascii="Wingdings" w:hAnsi="Wingdings" w:hint="default"/>
      </w:rPr>
    </w:lvl>
  </w:abstractNum>
  <w:abstractNum w:abstractNumId="5">
    <w:nsid w:val="293E6995"/>
    <w:multiLevelType w:val="hybridMultilevel"/>
    <w:tmpl w:val="3CDE631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296A04E7"/>
    <w:multiLevelType w:val="hybridMultilevel"/>
    <w:tmpl w:val="A26EDB2C"/>
    <w:lvl w:ilvl="0" w:tplc="040C000B">
      <w:start w:val="1"/>
      <w:numFmt w:val="bullet"/>
      <w:lvlText w:val=""/>
      <w:lvlJc w:val="left"/>
      <w:pPr>
        <w:tabs>
          <w:tab w:val="num" w:pos="360"/>
        </w:tabs>
        <w:ind w:left="360" w:hanging="360"/>
      </w:pPr>
      <w:rPr>
        <w:rFonts w:ascii="Wingdings" w:hAnsi="Wingdings" w:hint="default"/>
      </w:rPr>
    </w:lvl>
    <w:lvl w:ilvl="1" w:tplc="080C0003" w:tentative="1">
      <w:start w:val="1"/>
      <w:numFmt w:val="bullet"/>
      <w:lvlText w:val="o"/>
      <w:lvlJc w:val="left"/>
      <w:pPr>
        <w:tabs>
          <w:tab w:val="num" w:pos="1080"/>
        </w:tabs>
        <w:ind w:left="1080" w:hanging="360"/>
      </w:pPr>
      <w:rPr>
        <w:rFonts w:ascii="Courier New" w:hAnsi="Courier New" w:cs="Courier New" w:hint="default"/>
      </w:rPr>
    </w:lvl>
    <w:lvl w:ilvl="2" w:tplc="080C0005" w:tentative="1">
      <w:start w:val="1"/>
      <w:numFmt w:val="bullet"/>
      <w:lvlText w:val=""/>
      <w:lvlJc w:val="left"/>
      <w:pPr>
        <w:tabs>
          <w:tab w:val="num" w:pos="1800"/>
        </w:tabs>
        <w:ind w:left="1800" w:hanging="360"/>
      </w:pPr>
      <w:rPr>
        <w:rFonts w:ascii="Wingdings" w:hAnsi="Wingdings" w:hint="default"/>
      </w:rPr>
    </w:lvl>
    <w:lvl w:ilvl="3" w:tplc="080C0001" w:tentative="1">
      <w:start w:val="1"/>
      <w:numFmt w:val="bullet"/>
      <w:lvlText w:val=""/>
      <w:lvlJc w:val="left"/>
      <w:pPr>
        <w:tabs>
          <w:tab w:val="num" w:pos="2520"/>
        </w:tabs>
        <w:ind w:left="2520" w:hanging="360"/>
      </w:pPr>
      <w:rPr>
        <w:rFonts w:ascii="Symbol" w:hAnsi="Symbol" w:hint="default"/>
      </w:rPr>
    </w:lvl>
    <w:lvl w:ilvl="4" w:tplc="080C0003" w:tentative="1">
      <w:start w:val="1"/>
      <w:numFmt w:val="bullet"/>
      <w:lvlText w:val="o"/>
      <w:lvlJc w:val="left"/>
      <w:pPr>
        <w:tabs>
          <w:tab w:val="num" w:pos="3240"/>
        </w:tabs>
        <w:ind w:left="3240" w:hanging="360"/>
      </w:pPr>
      <w:rPr>
        <w:rFonts w:ascii="Courier New" w:hAnsi="Courier New" w:cs="Courier New" w:hint="default"/>
      </w:rPr>
    </w:lvl>
    <w:lvl w:ilvl="5" w:tplc="080C0005" w:tentative="1">
      <w:start w:val="1"/>
      <w:numFmt w:val="bullet"/>
      <w:lvlText w:val=""/>
      <w:lvlJc w:val="left"/>
      <w:pPr>
        <w:tabs>
          <w:tab w:val="num" w:pos="3960"/>
        </w:tabs>
        <w:ind w:left="3960" w:hanging="360"/>
      </w:pPr>
      <w:rPr>
        <w:rFonts w:ascii="Wingdings" w:hAnsi="Wingdings" w:hint="default"/>
      </w:rPr>
    </w:lvl>
    <w:lvl w:ilvl="6" w:tplc="080C0001" w:tentative="1">
      <w:start w:val="1"/>
      <w:numFmt w:val="bullet"/>
      <w:lvlText w:val=""/>
      <w:lvlJc w:val="left"/>
      <w:pPr>
        <w:tabs>
          <w:tab w:val="num" w:pos="4680"/>
        </w:tabs>
        <w:ind w:left="4680" w:hanging="360"/>
      </w:pPr>
      <w:rPr>
        <w:rFonts w:ascii="Symbol" w:hAnsi="Symbol" w:hint="default"/>
      </w:rPr>
    </w:lvl>
    <w:lvl w:ilvl="7" w:tplc="080C0003" w:tentative="1">
      <w:start w:val="1"/>
      <w:numFmt w:val="bullet"/>
      <w:lvlText w:val="o"/>
      <w:lvlJc w:val="left"/>
      <w:pPr>
        <w:tabs>
          <w:tab w:val="num" w:pos="5400"/>
        </w:tabs>
        <w:ind w:left="5400" w:hanging="360"/>
      </w:pPr>
      <w:rPr>
        <w:rFonts w:ascii="Courier New" w:hAnsi="Courier New" w:cs="Courier New" w:hint="default"/>
      </w:rPr>
    </w:lvl>
    <w:lvl w:ilvl="8" w:tplc="080C0005" w:tentative="1">
      <w:start w:val="1"/>
      <w:numFmt w:val="bullet"/>
      <w:lvlText w:val=""/>
      <w:lvlJc w:val="left"/>
      <w:pPr>
        <w:tabs>
          <w:tab w:val="num" w:pos="6120"/>
        </w:tabs>
        <w:ind w:left="6120" w:hanging="360"/>
      </w:pPr>
      <w:rPr>
        <w:rFonts w:ascii="Wingdings" w:hAnsi="Wingdings" w:hint="default"/>
      </w:rPr>
    </w:lvl>
  </w:abstractNum>
  <w:abstractNum w:abstractNumId="7">
    <w:nsid w:val="2C795DE6"/>
    <w:multiLevelType w:val="hybridMultilevel"/>
    <w:tmpl w:val="1DD01168"/>
    <w:lvl w:ilvl="0" w:tplc="040C000B">
      <w:start w:val="1"/>
      <w:numFmt w:val="bullet"/>
      <w:lvlText w:val=""/>
      <w:lvlJc w:val="left"/>
      <w:pPr>
        <w:tabs>
          <w:tab w:val="num" w:pos="720"/>
        </w:tabs>
        <w:ind w:left="720" w:hanging="360"/>
      </w:pPr>
      <w:rPr>
        <w:rFonts w:ascii="Wingdings" w:hAnsi="Wingdings"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8">
    <w:nsid w:val="3A092C12"/>
    <w:multiLevelType w:val="hybridMultilevel"/>
    <w:tmpl w:val="A7CA9B0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3E667E32"/>
    <w:multiLevelType w:val="hybridMultilevel"/>
    <w:tmpl w:val="148C997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418A1524"/>
    <w:multiLevelType w:val="hybridMultilevel"/>
    <w:tmpl w:val="8668B492"/>
    <w:lvl w:ilvl="0" w:tplc="040C000B">
      <w:start w:val="1"/>
      <w:numFmt w:val="bullet"/>
      <w:lvlText w:val=""/>
      <w:lvlJc w:val="left"/>
      <w:pPr>
        <w:tabs>
          <w:tab w:val="num" w:pos="720"/>
        </w:tabs>
        <w:ind w:left="720" w:hanging="360"/>
      </w:pPr>
      <w:rPr>
        <w:rFonts w:ascii="Wingdings" w:hAnsi="Wingdings"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11">
    <w:nsid w:val="4C8E29F9"/>
    <w:multiLevelType w:val="hybridMultilevel"/>
    <w:tmpl w:val="71AEB964"/>
    <w:lvl w:ilvl="0" w:tplc="040C000B">
      <w:start w:val="1"/>
      <w:numFmt w:val="bullet"/>
      <w:lvlText w:val=""/>
      <w:lvlJc w:val="left"/>
      <w:pPr>
        <w:tabs>
          <w:tab w:val="num" w:pos="720"/>
        </w:tabs>
        <w:ind w:left="720" w:hanging="360"/>
      </w:pPr>
      <w:rPr>
        <w:rFonts w:ascii="Wingdings" w:hAnsi="Wingdings" w:hint="default"/>
      </w:rPr>
    </w:lvl>
    <w:lvl w:ilvl="1" w:tplc="080C0003">
      <w:start w:val="1"/>
      <w:numFmt w:val="bullet"/>
      <w:lvlText w:val="o"/>
      <w:lvlJc w:val="left"/>
      <w:pPr>
        <w:tabs>
          <w:tab w:val="num" w:pos="1620"/>
        </w:tabs>
        <w:ind w:left="1620" w:hanging="360"/>
      </w:pPr>
      <w:rPr>
        <w:rFonts w:ascii="Courier New" w:hAnsi="Courier New" w:cs="Courier New" w:hint="default"/>
      </w:rPr>
    </w:lvl>
    <w:lvl w:ilvl="2" w:tplc="040C000B">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12">
    <w:nsid w:val="4D207CDE"/>
    <w:multiLevelType w:val="hybridMultilevel"/>
    <w:tmpl w:val="C07E1E1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4D865812"/>
    <w:multiLevelType w:val="hybridMultilevel"/>
    <w:tmpl w:val="4A7CC8B4"/>
    <w:lvl w:ilvl="0" w:tplc="67AA4108">
      <w:start w:val="1"/>
      <w:numFmt w:val="decimal"/>
      <w:lvlText w:val="%1."/>
      <w:lvlJc w:val="left"/>
      <w:pPr>
        <w:tabs>
          <w:tab w:val="num" w:pos="180"/>
        </w:tabs>
        <w:ind w:left="180" w:hanging="360"/>
      </w:pPr>
      <w:rPr>
        <w:rFonts w:hint="default"/>
      </w:rPr>
    </w:lvl>
    <w:lvl w:ilvl="1" w:tplc="040C0019" w:tentative="1">
      <w:start w:val="1"/>
      <w:numFmt w:val="lowerLetter"/>
      <w:lvlText w:val="%2."/>
      <w:lvlJc w:val="left"/>
      <w:pPr>
        <w:tabs>
          <w:tab w:val="num" w:pos="900"/>
        </w:tabs>
        <w:ind w:left="900" w:hanging="360"/>
      </w:pPr>
    </w:lvl>
    <w:lvl w:ilvl="2" w:tplc="040C001B" w:tentative="1">
      <w:start w:val="1"/>
      <w:numFmt w:val="lowerRoman"/>
      <w:lvlText w:val="%3."/>
      <w:lvlJc w:val="right"/>
      <w:pPr>
        <w:tabs>
          <w:tab w:val="num" w:pos="1620"/>
        </w:tabs>
        <w:ind w:left="1620" w:hanging="180"/>
      </w:pPr>
    </w:lvl>
    <w:lvl w:ilvl="3" w:tplc="040C000F" w:tentative="1">
      <w:start w:val="1"/>
      <w:numFmt w:val="decimal"/>
      <w:lvlText w:val="%4."/>
      <w:lvlJc w:val="left"/>
      <w:pPr>
        <w:tabs>
          <w:tab w:val="num" w:pos="2340"/>
        </w:tabs>
        <w:ind w:left="2340" w:hanging="360"/>
      </w:pPr>
    </w:lvl>
    <w:lvl w:ilvl="4" w:tplc="040C0019" w:tentative="1">
      <w:start w:val="1"/>
      <w:numFmt w:val="lowerLetter"/>
      <w:lvlText w:val="%5."/>
      <w:lvlJc w:val="left"/>
      <w:pPr>
        <w:tabs>
          <w:tab w:val="num" w:pos="3060"/>
        </w:tabs>
        <w:ind w:left="3060" w:hanging="360"/>
      </w:pPr>
    </w:lvl>
    <w:lvl w:ilvl="5" w:tplc="040C001B" w:tentative="1">
      <w:start w:val="1"/>
      <w:numFmt w:val="lowerRoman"/>
      <w:lvlText w:val="%6."/>
      <w:lvlJc w:val="right"/>
      <w:pPr>
        <w:tabs>
          <w:tab w:val="num" w:pos="3780"/>
        </w:tabs>
        <w:ind w:left="3780" w:hanging="180"/>
      </w:pPr>
    </w:lvl>
    <w:lvl w:ilvl="6" w:tplc="040C000F" w:tentative="1">
      <w:start w:val="1"/>
      <w:numFmt w:val="decimal"/>
      <w:lvlText w:val="%7."/>
      <w:lvlJc w:val="left"/>
      <w:pPr>
        <w:tabs>
          <w:tab w:val="num" w:pos="4500"/>
        </w:tabs>
        <w:ind w:left="4500" w:hanging="360"/>
      </w:pPr>
    </w:lvl>
    <w:lvl w:ilvl="7" w:tplc="040C0019" w:tentative="1">
      <w:start w:val="1"/>
      <w:numFmt w:val="lowerLetter"/>
      <w:lvlText w:val="%8."/>
      <w:lvlJc w:val="left"/>
      <w:pPr>
        <w:tabs>
          <w:tab w:val="num" w:pos="5220"/>
        </w:tabs>
        <w:ind w:left="5220" w:hanging="360"/>
      </w:pPr>
    </w:lvl>
    <w:lvl w:ilvl="8" w:tplc="040C001B" w:tentative="1">
      <w:start w:val="1"/>
      <w:numFmt w:val="lowerRoman"/>
      <w:lvlText w:val="%9."/>
      <w:lvlJc w:val="right"/>
      <w:pPr>
        <w:tabs>
          <w:tab w:val="num" w:pos="5940"/>
        </w:tabs>
        <w:ind w:left="5940" w:hanging="180"/>
      </w:pPr>
    </w:lvl>
  </w:abstractNum>
  <w:abstractNum w:abstractNumId="14">
    <w:nsid w:val="52E441B3"/>
    <w:multiLevelType w:val="hybridMultilevel"/>
    <w:tmpl w:val="7E7AB17E"/>
    <w:lvl w:ilvl="0" w:tplc="040C000B">
      <w:start w:val="1"/>
      <w:numFmt w:val="bullet"/>
      <w:lvlText w:val=""/>
      <w:lvlJc w:val="left"/>
      <w:pPr>
        <w:tabs>
          <w:tab w:val="num" w:pos="720"/>
        </w:tabs>
        <w:ind w:left="720" w:hanging="360"/>
      </w:pPr>
      <w:rPr>
        <w:rFonts w:ascii="Wingdings" w:hAnsi="Wingdings"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15">
    <w:nsid w:val="5F60305B"/>
    <w:multiLevelType w:val="hybridMultilevel"/>
    <w:tmpl w:val="9D403576"/>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6017106D"/>
    <w:multiLevelType w:val="hybridMultilevel"/>
    <w:tmpl w:val="0DC6C6D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668B1F80"/>
    <w:multiLevelType w:val="hybridMultilevel"/>
    <w:tmpl w:val="2DB87252"/>
    <w:lvl w:ilvl="0" w:tplc="040C000B">
      <w:start w:val="1"/>
      <w:numFmt w:val="bullet"/>
      <w:lvlText w:val=""/>
      <w:lvlJc w:val="left"/>
      <w:pPr>
        <w:tabs>
          <w:tab w:val="num" w:pos="720"/>
        </w:tabs>
        <w:ind w:left="720" w:hanging="360"/>
      </w:pPr>
      <w:rPr>
        <w:rFonts w:ascii="Wingdings" w:hAnsi="Wingdings" w:hint="default"/>
      </w:rPr>
    </w:lvl>
    <w:lvl w:ilvl="1" w:tplc="080C0003" w:tentative="1">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18">
    <w:nsid w:val="6A575DF1"/>
    <w:multiLevelType w:val="multilevel"/>
    <w:tmpl w:val="6EECC76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8"/>
  </w:num>
  <w:num w:numId="3">
    <w:abstractNumId w:val="4"/>
  </w:num>
  <w:num w:numId="4">
    <w:abstractNumId w:val="9"/>
  </w:num>
  <w:num w:numId="5">
    <w:abstractNumId w:val="11"/>
  </w:num>
  <w:num w:numId="6">
    <w:abstractNumId w:val="0"/>
  </w:num>
  <w:num w:numId="7">
    <w:abstractNumId w:val="6"/>
  </w:num>
  <w:num w:numId="8">
    <w:abstractNumId w:val="14"/>
  </w:num>
  <w:num w:numId="9">
    <w:abstractNumId w:val="7"/>
  </w:num>
  <w:num w:numId="10">
    <w:abstractNumId w:val="3"/>
  </w:num>
  <w:num w:numId="11">
    <w:abstractNumId w:val="2"/>
  </w:num>
  <w:num w:numId="12">
    <w:abstractNumId w:val="17"/>
  </w:num>
  <w:num w:numId="13">
    <w:abstractNumId w:val="10"/>
  </w:num>
  <w:num w:numId="14">
    <w:abstractNumId w:val="1"/>
  </w:num>
  <w:num w:numId="15">
    <w:abstractNumId w:val="12"/>
  </w:num>
  <w:num w:numId="16">
    <w:abstractNumId w:val="16"/>
  </w:num>
  <w:num w:numId="17">
    <w:abstractNumId w:val="5"/>
  </w:num>
  <w:num w:numId="18">
    <w:abstractNumId w:val="1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14F"/>
    <w:rsid w:val="000047E3"/>
    <w:rsid w:val="00011AEE"/>
    <w:rsid w:val="00015C24"/>
    <w:rsid w:val="00042F9C"/>
    <w:rsid w:val="00064D1F"/>
    <w:rsid w:val="00075332"/>
    <w:rsid w:val="00087712"/>
    <w:rsid w:val="00094CEA"/>
    <w:rsid w:val="000B15B6"/>
    <w:rsid w:val="000E2B2B"/>
    <w:rsid w:val="000E7564"/>
    <w:rsid w:val="000E78A5"/>
    <w:rsid w:val="00135CC0"/>
    <w:rsid w:val="0016213B"/>
    <w:rsid w:val="00192B8C"/>
    <w:rsid w:val="001A2BC4"/>
    <w:rsid w:val="001B5BB4"/>
    <w:rsid w:val="001C3293"/>
    <w:rsid w:val="001C3C25"/>
    <w:rsid w:val="001F0681"/>
    <w:rsid w:val="001F6EA9"/>
    <w:rsid w:val="00207013"/>
    <w:rsid w:val="00207E63"/>
    <w:rsid w:val="002207A0"/>
    <w:rsid w:val="00232728"/>
    <w:rsid w:val="00236BC4"/>
    <w:rsid w:val="00261852"/>
    <w:rsid w:val="0029765E"/>
    <w:rsid w:val="002B1C2C"/>
    <w:rsid w:val="002E4062"/>
    <w:rsid w:val="003135E9"/>
    <w:rsid w:val="00341385"/>
    <w:rsid w:val="00346F08"/>
    <w:rsid w:val="00375407"/>
    <w:rsid w:val="00386402"/>
    <w:rsid w:val="003A096C"/>
    <w:rsid w:val="003C51AE"/>
    <w:rsid w:val="003C7F46"/>
    <w:rsid w:val="003E200E"/>
    <w:rsid w:val="003F5860"/>
    <w:rsid w:val="0041183F"/>
    <w:rsid w:val="00417400"/>
    <w:rsid w:val="004455B9"/>
    <w:rsid w:val="00494B5B"/>
    <w:rsid w:val="004B6674"/>
    <w:rsid w:val="004B777C"/>
    <w:rsid w:val="004E49FB"/>
    <w:rsid w:val="004F5E6A"/>
    <w:rsid w:val="005161B2"/>
    <w:rsid w:val="00554CE7"/>
    <w:rsid w:val="0056170D"/>
    <w:rsid w:val="00570C34"/>
    <w:rsid w:val="00581BB8"/>
    <w:rsid w:val="005859C5"/>
    <w:rsid w:val="00592B74"/>
    <w:rsid w:val="00593E0B"/>
    <w:rsid w:val="005C0E64"/>
    <w:rsid w:val="005C2326"/>
    <w:rsid w:val="00600E0A"/>
    <w:rsid w:val="00617064"/>
    <w:rsid w:val="0062414F"/>
    <w:rsid w:val="0064143C"/>
    <w:rsid w:val="006417B4"/>
    <w:rsid w:val="00650533"/>
    <w:rsid w:val="006666E1"/>
    <w:rsid w:val="00684E29"/>
    <w:rsid w:val="00687D6D"/>
    <w:rsid w:val="006A31FE"/>
    <w:rsid w:val="006B6839"/>
    <w:rsid w:val="006C76AE"/>
    <w:rsid w:val="006E24AB"/>
    <w:rsid w:val="006E35C4"/>
    <w:rsid w:val="006E3E72"/>
    <w:rsid w:val="006E5BA1"/>
    <w:rsid w:val="00701608"/>
    <w:rsid w:val="0070565F"/>
    <w:rsid w:val="00712BFC"/>
    <w:rsid w:val="00712E58"/>
    <w:rsid w:val="00714694"/>
    <w:rsid w:val="00744787"/>
    <w:rsid w:val="007556A5"/>
    <w:rsid w:val="00797D86"/>
    <w:rsid w:val="007A42B6"/>
    <w:rsid w:val="007B7AEE"/>
    <w:rsid w:val="007E55F8"/>
    <w:rsid w:val="007E7B09"/>
    <w:rsid w:val="007F67BF"/>
    <w:rsid w:val="008311BE"/>
    <w:rsid w:val="00843839"/>
    <w:rsid w:val="008721F6"/>
    <w:rsid w:val="0089256B"/>
    <w:rsid w:val="008A3E2C"/>
    <w:rsid w:val="008E34D4"/>
    <w:rsid w:val="008F0255"/>
    <w:rsid w:val="008F3814"/>
    <w:rsid w:val="009012BD"/>
    <w:rsid w:val="0090339D"/>
    <w:rsid w:val="00910CF2"/>
    <w:rsid w:val="00913096"/>
    <w:rsid w:val="00977DD5"/>
    <w:rsid w:val="009A537E"/>
    <w:rsid w:val="009C0E0B"/>
    <w:rsid w:val="009D0023"/>
    <w:rsid w:val="009D6A91"/>
    <w:rsid w:val="009F3B2F"/>
    <w:rsid w:val="00A04DA7"/>
    <w:rsid w:val="00A07D73"/>
    <w:rsid w:val="00A23B50"/>
    <w:rsid w:val="00A2604B"/>
    <w:rsid w:val="00A35747"/>
    <w:rsid w:val="00A73D53"/>
    <w:rsid w:val="00A9604F"/>
    <w:rsid w:val="00AF3CA6"/>
    <w:rsid w:val="00B55164"/>
    <w:rsid w:val="00B57B9F"/>
    <w:rsid w:val="00B843FF"/>
    <w:rsid w:val="00BD03AC"/>
    <w:rsid w:val="00C036F4"/>
    <w:rsid w:val="00C45335"/>
    <w:rsid w:val="00C75843"/>
    <w:rsid w:val="00C83424"/>
    <w:rsid w:val="00C85A0B"/>
    <w:rsid w:val="00C902A7"/>
    <w:rsid w:val="00C95A07"/>
    <w:rsid w:val="00CA0860"/>
    <w:rsid w:val="00CC528E"/>
    <w:rsid w:val="00CC6BE8"/>
    <w:rsid w:val="00CD770C"/>
    <w:rsid w:val="00CF49A3"/>
    <w:rsid w:val="00CF7271"/>
    <w:rsid w:val="00D12EED"/>
    <w:rsid w:val="00D16245"/>
    <w:rsid w:val="00D514D1"/>
    <w:rsid w:val="00D86012"/>
    <w:rsid w:val="00DA54CA"/>
    <w:rsid w:val="00DD4DB9"/>
    <w:rsid w:val="00DD5050"/>
    <w:rsid w:val="00E107B2"/>
    <w:rsid w:val="00E16B5D"/>
    <w:rsid w:val="00E427E2"/>
    <w:rsid w:val="00F018BD"/>
    <w:rsid w:val="00F025C6"/>
    <w:rsid w:val="00F0381E"/>
    <w:rsid w:val="00F225AF"/>
    <w:rsid w:val="00F36CD9"/>
    <w:rsid w:val="00F976FD"/>
    <w:rsid w:val="00FC665E"/>
    <w:rsid w:val="00FE6A1D"/>
    <w:rsid w:val="00FF4C8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styleId="Lienhypertexte">
    <w:name w:val="Hyperlink"/>
    <w:rPr>
      <w:color w:val="0000FF"/>
      <w:u w:val="single"/>
    </w:rPr>
  </w:style>
  <w:style w:type="character" w:customStyle="1" w:styleId="t10b">
    <w:name w:val="t10b"/>
    <w:basedOn w:val="Policepardfaut"/>
  </w:style>
  <w:style w:type="character" w:styleId="Lienhypertextesuivivisit">
    <w:name w:val="FollowedHyperlink"/>
    <w:rPr>
      <w:color w:val="800080"/>
      <w:u w:val="single"/>
    </w:rPr>
  </w:style>
  <w:style w:type="paragraph" w:styleId="Titre">
    <w:name w:val="Title"/>
    <w:basedOn w:val="Normal"/>
    <w:qFormat/>
    <w:pPr>
      <w:jc w:val="center"/>
    </w:pPr>
    <w:rPr>
      <w:rFonts w:ascii="Arial" w:hAnsi="Arial" w:cs="Arial"/>
      <w:b/>
      <w:bCs/>
      <w:sz w:val="28"/>
      <w:lang w:val="en-GB"/>
    </w:rPr>
  </w:style>
  <w:style w:type="paragraph" w:styleId="En-tte">
    <w:name w:val="header"/>
    <w:basedOn w:val="Normal"/>
    <w:pPr>
      <w:tabs>
        <w:tab w:val="center" w:pos="4536"/>
        <w:tab w:val="right" w:pos="9072"/>
      </w:tabs>
    </w:pPr>
    <w:rPr>
      <w:sz w:val="20"/>
      <w:szCs w:val="20"/>
    </w:rPr>
  </w:style>
  <w:style w:type="paragraph" w:styleId="Pieddepage">
    <w:name w:val="footer"/>
    <w:basedOn w:val="Normal"/>
    <w:pPr>
      <w:tabs>
        <w:tab w:val="center" w:pos="4536"/>
        <w:tab w:val="right" w:pos="9072"/>
      </w:tabs>
    </w:pPr>
    <w:rPr>
      <w:sz w:val="20"/>
      <w:szCs w:val="20"/>
    </w:rPr>
  </w:style>
  <w:style w:type="paragraph" w:styleId="Textedebulles">
    <w:name w:val="Balloon Text"/>
    <w:basedOn w:val="Normal"/>
    <w:semiHidden/>
    <w:rPr>
      <w:rFonts w:ascii="Tahoma" w:hAnsi="Tahoma" w:cs="Tahoma"/>
      <w:sz w:val="16"/>
      <w:szCs w:val="16"/>
    </w:rPr>
  </w:style>
  <w:style w:type="paragraph" w:styleId="Notedebasdepage">
    <w:name w:val="footnote text"/>
    <w:basedOn w:val="Normal"/>
    <w:semiHidden/>
    <w:rsid w:val="00712BFC"/>
    <w:rPr>
      <w:sz w:val="20"/>
      <w:szCs w:val="20"/>
    </w:rPr>
  </w:style>
  <w:style w:type="character" w:styleId="Appelnotedebasdep">
    <w:name w:val="footnote reference"/>
    <w:semiHidden/>
    <w:rsid w:val="00712BFC"/>
    <w:rPr>
      <w:vertAlign w:val="superscript"/>
    </w:rPr>
  </w:style>
  <w:style w:type="paragraph" w:styleId="Corpsdetexte">
    <w:name w:val="Body Text"/>
    <w:basedOn w:val="Normal"/>
    <w:rsid w:val="002207A0"/>
    <w:rPr>
      <w:rFonts w:ascii="Arial" w:hAnsi="Arial" w:cs="Arial"/>
      <w:b/>
      <w:bCs/>
      <w:sz w:val="22"/>
      <w:szCs w:val="20"/>
      <w:lang w:val="en-GB"/>
    </w:rPr>
  </w:style>
  <w:style w:type="paragraph" w:customStyle="1" w:styleId="cmsbg4">
    <w:name w:val="cmsbg4"/>
    <w:basedOn w:val="Normal"/>
    <w:rsid w:val="00C45335"/>
    <w:pPr>
      <w:shd w:val="clear" w:color="auto" w:fill="800000"/>
    </w:pPr>
    <w:rPr>
      <w:rFonts w:ascii="Arial" w:hAnsi="Arial" w:cs="Arial"/>
      <w:color w:val="FFFFFF"/>
      <w:sz w:val="14"/>
      <w:szCs w:val="14"/>
    </w:rPr>
  </w:style>
  <w:style w:type="table" w:styleId="Grilledutableau">
    <w:name w:val="Table Grid"/>
    <w:basedOn w:val="TableauNormal"/>
    <w:rsid w:val="002E4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15C24"/>
    <w:pPr>
      <w:autoSpaceDE w:val="0"/>
      <w:autoSpaceDN w:val="0"/>
      <w:adjustRightInd w:val="0"/>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styleId="Lienhypertexte">
    <w:name w:val="Hyperlink"/>
    <w:rPr>
      <w:color w:val="0000FF"/>
      <w:u w:val="single"/>
    </w:rPr>
  </w:style>
  <w:style w:type="character" w:customStyle="1" w:styleId="t10b">
    <w:name w:val="t10b"/>
    <w:basedOn w:val="Policepardfaut"/>
  </w:style>
  <w:style w:type="character" w:styleId="Lienhypertextesuivivisit">
    <w:name w:val="FollowedHyperlink"/>
    <w:rPr>
      <w:color w:val="800080"/>
      <w:u w:val="single"/>
    </w:rPr>
  </w:style>
  <w:style w:type="paragraph" w:styleId="Titre">
    <w:name w:val="Title"/>
    <w:basedOn w:val="Normal"/>
    <w:qFormat/>
    <w:pPr>
      <w:jc w:val="center"/>
    </w:pPr>
    <w:rPr>
      <w:rFonts w:ascii="Arial" w:hAnsi="Arial" w:cs="Arial"/>
      <w:b/>
      <w:bCs/>
      <w:sz w:val="28"/>
      <w:lang w:val="en-GB"/>
    </w:rPr>
  </w:style>
  <w:style w:type="paragraph" w:styleId="En-tte">
    <w:name w:val="header"/>
    <w:basedOn w:val="Normal"/>
    <w:pPr>
      <w:tabs>
        <w:tab w:val="center" w:pos="4536"/>
        <w:tab w:val="right" w:pos="9072"/>
      </w:tabs>
    </w:pPr>
    <w:rPr>
      <w:sz w:val="20"/>
      <w:szCs w:val="20"/>
    </w:rPr>
  </w:style>
  <w:style w:type="paragraph" w:styleId="Pieddepage">
    <w:name w:val="footer"/>
    <w:basedOn w:val="Normal"/>
    <w:pPr>
      <w:tabs>
        <w:tab w:val="center" w:pos="4536"/>
        <w:tab w:val="right" w:pos="9072"/>
      </w:tabs>
    </w:pPr>
    <w:rPr>
      <w:sz w:val="20"/>
      <w:szCs w:val="20"/>
    </w:rPr>
  </w:style>
  <w:style w:type="paragraph" w:styleId="Textedebulles">
    <w:name w:val="Balloon Text"/>
    <w:basedOn w:val="Normal"/>
    <w:semiHidden/>
    <w:rPr>
      <w:rFonts w:ascii="Tahoma" w:hAnsi="Tahoma" w:cs="Tahoma"/>
      <w:sz w:val="16"/>
      <w:szCs w:val="16"/>
    </w:rPr>
  </w:style>
  <w:style w:type="paragraph" w:styleId="Notedebasdepage">
    <w:name w:val="footnote text"/>
    <w:basedOn w:val="Normal"/>
    <w:semiHidden/>
    <w:rsid w:val="00712BFC"/>
    <w:rPr>
      <w:sz w:val="20"/>
      <w:szCs w:val="20"/>
    </w:rPr>
  </w:style>
  <w:style w:type="character" w:styleId="Appelnotedebasdep">
    <w:name w:val="footnote reference"/>
    <w:semiHidden/>
    <w:rsid w:val="00712BFC"/>
    <w:rPr>
      <w:vertAlign w:val="superscript"/>
    </w:rPr>
  </w:style>
  <w:style w:type="paragraph" w:styleId="Corpsdetexte">
    <w:name w:val="Body Text"/>
    <w:basedOn w:val="Normal"/>
    <w:rsid w:val="002207A0"/>
    <w:rPr>
      <w:rFonts w:ascii="Arial" w:hAnsi="Arial" w:cs="Arial"/>
      <w:b/>
      <w:bCs/>
      <w:sz w:val="22"/>
      <w:szCs w:val="20"/>
      <w:lang w:val="en-GB"/>
    </w:rPr>
  </w:style>
  <w:style w:type="paragraph" w:customStyle="1" w:styleId="cmsbg4">
    <w:name w:val="cmsbg4"/>
    <w:basedOn w:val="Normal"/>
    <w:rsid w:val="00C45335"/>
    <w:pPr>
      <w:shd w:val="clear" w:color="auto" w:fill="800000"/>
    </w:pPr>
    <w:rPr>
      <w:rFonts w:ascii="Arial" w:hAnsi="Arial" w:cs="Arial"/>
      <w:color w:val="FFFFFF"/>
      <w:sz w:val="14"/>
      <w:szCs w:val="14"/>
    </w:rPr>
  </w:style>
  <w:style w:type="table" w:styleId="Grilledutableau">
    <w:name w:val="Table Grid"/>
    <w:basedOn w:val="TableauNormal"/>
    <w:rsid w:val="002E4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15C24"/>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137260">
      <w:bodyDiv w:val="1"/>
      <w:marLeft w:val="0"/>
      <w:marRight w:val="0"/>
      <w:marTop w:val="0"/>
      <w:marBottom w:val="0"/>
      <w:divBdr>
        <w:top w:val="none" w:sz="0" w:space="0" w:color="auto"/>
        <w:left w:val="none" w:sz="0" w:space="0" w:color="auto"/>
        <w:bottom w:val="none" w:sz="0" w:space="0" w:color="auto"/>
        <w:right w:val="none" w:sz="0" w:space="0" w:color="auto"/>
      </w:divBdr>
      <w:divsChild>
        <w:div w:id="589195203">
          <w:marLeft w:val="0"/>
          <w:marRight w:val="0"/>
          <w:marTop w:val="0"/>
          <w:marBottom w:val="0"/>
          <w:divBdr>
            <w:top w:val="none" w:sz="0" w:space="0" w:color="auto"/>
            <w:left w:val="none" w:sz="0" w:space="0" w:color="auto"/>
            <w:bottom w:val="none" w:sz="0" w:space="0" w:color="auto"/>
            <w:right w:val="none" w:sz="0" w:space="0" w:color="auto"/>
          </w:divBdr>
        </w:div>
      </w:divsChild>
    </w:div>
    <w:div w:id="1990552251">
      <w:bodyDiv w:val="1"/>
      <w:marLeft w:val="0"/>
      <w:marRight w:val="0"/>
      <w:marTop w:val="0"/>
      <w:marBottom w:val="0"/>
      <w:divBdr>
        <w:top w:val="none" w:sz="0" w:space="0" w:color="auto"/>
        <w:left w:val="none" w:sz="0" w:space="0" w:color="auto"/>
        <w:bottom w:val="none" w:sz="0" w:space="0" w:color="auto"/>
        <w:right w:val="none" w:sz="0" w:space="0" w:color="auto"/>
      </w:divBdr>
      <w:divsChild>
        <w:div w:id="907417905">
          <w:marLeft w:val="0"/>
          <w:marRight w:val="0"/>
          <w:marTop w:val="0"/>
          <w:marBottom w:val="0"/>
          <w:divBdr>
            <w:top w:val="none" w:sz="0" w:space="0" w:color="auto"/>
            <w:left w:val="none" w:sz="0" w:space="0" w:color="auto"/>
            <w:bottom w:val="none" w:sz="0" w:space="0" w:color="auto"/>
            <w:right w:val="none" w:sz="0" w:space="0" w:color="auto"/>
          </w:divBdr>
          <w:divsChild>
            <w:div w:id="1574388555">
              <w:blockQuote w:val="1"/>
              <w:marLeft w:val="0"/>
              <w:marRight w:val="0"/>
              <w:marTop w:val="0"/>
              <w:marBottom w:val="0"/>
              <w:divBdr>
                <w:top w:val="none" w:sz="0" w:space="0" w:color="auto"/>
                <w:left w:val="none" w:sz="0" w:space="0" w:color="auto"/>
                <w:bottom w:val="none" w:sz="0" w:space="0" w:color="auto"/>
                <w:right w:val="none" w:sz="0" w:space="0" w:color="auto"/>
              </w:divBdr>
              <w:divsChild>
                <w:div w:id="88788234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erasme.ulb.ac.be/fr/enseignement-recherche/comite-d-ethique/etudes-cliniques/mises-au-point/contenu-du-protocole" TargetMode="External"/><Relationship Id="rId13" Type="http://schemas.openxmlformats.org/officeDocument/2006/relationships/hyperlink" Target="https://www.erasme.ulb.ac.be/fr/enseignement-recherche/comite-d-ethique/consentement-eclaire/participants-incapables" TargetMode="External"/><Relationship Id="rId18" Type="http://schemas.openxmlformats.org/officeDocument/2006/relationships/hyperlink" Target="https://www.erasme.ulb.ac.be/fr/enseignement-recherche/comite-d-ethique/etudes-cliniques/mises-au-point/statistique-recherche" TargetMode="External"/><Relationship Id="rId3" Type="http://schemas.microsoft.com/office/2007/relationships/stylesWithEffects" Target="stylesWithEffects.xml"/><Relationship Id="rId21" Type="http://schemas.openxmlformats.org/officeDocument/2006/relationships/hyperlink" Target="http://www.erasme.ulb.ac.be/page.asp?id=14311&amp;langue=FR" TargetMode="External"/><Relationship Id="rId7" Type="http://schemas.openxmlformats.org/officeDocument/2006/relationships/endnotes" Target="endnotes.xml"/><Relationship Id="rId12" Type="http://schemas.openxmlformats.org/officeDocument/2006/relationships/hyperlink" Target="https://www.erasme.ulb.ac.be/fr/enseignement-recherche/comite-d-ethique/travaux-de-fin-d-etude-tfe" TargetMode="External"/><Relationship Id="rId17" Type="http://schemas.openxmlformats.org/officeDocument/2006/relationships/hyperlink" Target="https://www.erasme.ulb.ac.be/fr/infos-pratiques/depliants-et-brochures/ce-classification-des-risques-etude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erasme.ulb.ac.be/fr/infos-pratiques/depliants-et-brochures/ce-formulaire-de-demande-d-assurance" TargetMode="External"/><Relationship Id="rId20" Type="http://schemas.openxmlformats.org/officeDocument/2006/relationships/hyperlink" Target="https://www.erasme.ulb.ac.be/fr/enseignement-recherche/comite-d-ethique/consentement-eclair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erasme.ulb.ac.be/fr/enseignement-recherche/comite-d-ethique/etudes-cliniques/mises-au-point/donnees-personnell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rasme.ulb.ac.be/fr/infos-pratiques/depliants-et-brochures/ce-classification-des-risques-etudes" TargetMode="External"/><Relationship Id="rId23" Type="http://schemas.openxmlformats.org/officeDocument/2006/relationships/footer" Target="footer1.xml"/><Relationship Id="rId10" Type="http://schemas.openxmlformats.org/officeDocument/2006/relationships/hyperlink" Target="https://www.erasme.ulb.ac.be/fr/enseignement-recherche/comite-d-ethique/consentement-eclaire" TargetMode="External"/><Relationship Id="rId19" Type="http://schemas.openxmlformats.org/officeDocument/2006/relationships/hyperlink" Target="https://www.erasme.ulb.ac.be/fr/enseignement-recherche/comite-d-ethique/etudes-cliniques/mises-au-point/recrutement-de-participants" TargetMode="External"/><Relationship Id="rId4" Type="http://schemas.openxmlformats.org/officeDocument/2006/relationships/settings" Target="settings.xml"/><Relationship Id="rId9" Type="http://schemas.openxmlformats.org/officeDocument/2006/relationships/hyperlink" Target="https://www.erasme.ulb.ac.be/fr/enseignement-recherche/comite-d-ethique/etudes-cliniques/mises-au-point/recrutement-de-participants" TargetMode="External"/><Relationship Id="rId14" Type="http://schemas.openxmlformats.org/officeDocument/2006/relationships/hyperlink" Target="https://www.erasme.ulb.ac.be/fr/enseignement-recherche/comite-d-ethique/consentement-eclaire/participants-incapables" TargetMode="External"/><Relationship Id="rId22"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2054</Words>
  <Characters>14132</Characters>
  <Application>Microsoft Office Word</Application>
  <DocSecurity>0</DocSecurity>
  <Lines>117</Lines>
  <Paragraphs>32</Paragraphs>
  <ScaleCrop>false</ScaleCrop>
  <HeadingPairs>
    <vt:vector size="2" baseType="variant">
      <vt:variant>
        <vt:lpstr>Titre</vt:lpstr>
      </vt:variant>
      <vt:variant>
        <vt:i4>1</vt:i4>
      </vt:variant>
    </vt:vector>
  </HeadingPairs>
  <TitlesOfParts>
    <vt:vector size="1" baseType="lpstr">
      <vt:lpstr>Ethics Committees Application form</vt:lpstr>
    </vt:vector>
  </TitlesOfParts>
  <Company>Hôpital Erasme</Company>
  <LinksUpToDate>false</LinksUpToDate>
  <CharactersWithSpaces>16154</CharactersWithSpaces>
  <SharedDoc>false</SharedDoc>
  <HLinks>
    <vt:vector size="90" baseType="variant">
      <vt:variant>
        <vt:i4>6750305</vt:i4>
      </vt:variant>
      <vt:variant>
        <vt:i4>132</vt:i4>
      </vt:variant>
      <vt:variant>
        <vt:i4>0</vt:i4>
      </vt:variant>
      <vt:variant>
        <vt:i4>5</vt:i4>
      </vt:variant>
      <vt:variant>
        <vt:lpwstr>http://www.erasme.ulb.ac.be/page.asp?id=14311&amp;langue=FR</vt:lpwstr>
      </vt:variant>
      <vt:variant>
        <vt:lpwstr/>
      </vt:variant>
      <vt:variant>
        <vt:i4>6291555</vt:i4>
      </vt:variant>
      <vt:variant>
        <vt:i4>129</vt:i4>
      </vt:variant>
      <vt:variant>
        <vt:i4>0</vt:i4>
      </vt:variant>
      <vt:variant>
        <vt:i4>5</vt:i4>
      </vt:variant>
      <vt:variant>
        <vt:lpwstr>http://www.erasme.ulb.ac.be/page.asp?id=14262&amp;langue=FR</vt:lpwstr>
      </vt:variant>
      <vt:variant>
        <vt:lpwstr/>
      </vt:variant>
      <vt:variant>
        <vt:i4>7929952</vt:i4>
      </vt:variant>
      <vt:variant>
        <vt:i4>116</vt:i4>
      </vt:variant>
      <vt:variant>
        <vt:i4>0</vt:i4>
      </vt:variant>
      <vt:variant>
        <vt:i4>5</vt:i4>
      </vt:variant>
      <vt:variant>
        <vt:lpwstr>http://intranet/page.asp?id=14306&amp;langue=DE</vt:lpwstr>
      </vt:variant>
      <vt:variant>
        <vt:lpwstr/>
      </vt:variant>
      <vt:variant>
        <vt:i4>6553708</vt:i4>
      </vt:variant>
      <vt:variant>
        <vt:i4>113</vt:i4>
      </vt:variant>
      <vt:variant>
        <vt:i4>0</vt:i4>
      </vt:variant>
      <vt:variant>
        <vt:i4>5</vt:i4>
      </vt:variant>
      <vt:variant>
        <vt:lpwstr>http://www.erasme.ulb.ac.be/page.asp?id=17619&amp;langue=FR</vt:lpwstr>
      </vt:variant>
      <vt:variant>
        <vt:lpwstr/>
      </vt:variant>
      <vt:variant>
        <vt:i4>6291554</vt:i4>
      </vt:variant>
      <vt:variant>
        <vt:i4>100</vt:i4>
      </vt:variant>
      <vt:variant>
        <vt:i4>0</vt:i4>
      </vt:variant>
      <vt:variant>
        <vt:i4>5</vt:i4>
      </vt:variant>
      <vt:variant>
        <vt:lpwstr>http://www.erasme.ulb.ac.be/page.asp?id=17657&amp;langue=FR</vt:lpwstr>
      </vt:variant>
      <vt:variant>
        <vt:lpwstr/>
      </vt:variant>
      <vt:variant>
        <vt:i4>7995447</vt:i4>
      </vt:variant>
      <vt:variant>
        <vt:i4>97</vt:i4>
      </vt:variant>
      <vt:variant>
        <vt:i4>0</vt:i4>
      </vt:variant>
      <vt:variant>
        <vt:i4>5</vt:i4>
      </vt:variant>
      <vt:variant>
        <vt:lpwstr>http://www.erasme.ulb.ac.be/page.asp?id=9556&amp;langue=FR</vt:lpwstr>
      </vt:variant>
      <vt:variant>
        <vt:lpwstr/>
      </vt:variant>
      <vt:variant>
        <vt:i4>6291554</vt:i4>
      </vt:variant>
      <vt:variant>
        <vt:i4>84</vt:i4>
      </vt:variant>
      <vt:variant>
        <vt:i4>0</vt:i4>
      </vt:variant>
      <vt:variant>
        <vt:i4>5</vt:i4>
      </vt:variant>
      <vt:variant>
        <vt:lpwstr>http://www.erasme.ulb.ac.be/page.asp?id=17657&amp;langue=FR</vt:lpwstr>
      </vt:variant>
      <vt:variant>
        <vt:lpwstr/>
      </vt:variant>
      <vt:variant>
        <vt:i4>6291561</vt:i4>
      </vt:variant>
      <vt:variant>
        <vt:i4>81</vt:i4>
      </vt:variant>
      <vt:variant>
        <vt:i4>0</vt:i4>
      </vt:variant>
      <vt:variant>
        <vt:i4>5</vt:i4>
      </vt:variant>
      <vt:variant>
        <vt:lpwstr>http://www.erasme.ulb.ac.be/page.asp?id=14268&amp;langue=FR</vt:lpwstr>
      </vt:variant>
      <vt:variant>
        <vt:lpwstr/>
      </vt:variant>
      <vt:variant>
        <vt:i4>6291561</vt:i4>
      </vt:variant>
      <vt:variant>
        <vt:i4>78</vt:i4>
      </vt:variant>
      <vt:variant>
        <vt:i4>0</vt:i4>
      </vt:variant>
      <vt:variant>
        <vt:i4>5</vt:i4>
      </vt:variant>
      <vt:variant>
        <vt:lpwstr>http://www.erasme.ulb.ac.be/page.asp?id=14268&amp;langue=FR</vt:lpwstr>
      </vt:variant>
      <vt:variant>
        <vt:lpwstr/>
      </vt:variant>
      <vt:variant>
        <vt:i4>6488119</vt:i4>
      </vt:variant>
      <vt:variant>
        <vt:i4>29</vt:i4>
      </vt:variant>
      <vt:variant>
        <vt:i4>0</vt:i4>
      </vt:variant>
      <vt:variant>
        <vt:i4>5</vt:i4>
      </vt:variant>
      <vt:variant>
        <vt:lpwstr>http://www.ulb.ac.be/erasme/fr/visiteguidee/organisation/organigramme/conseilscomites/ethique/essai/loi180504/annexe1.htm</vt:lpwstr>
      </vt:variant>
      <vt:variant>
        <vt:lpwstr>non-interv</vt:lpwstr>
      </vt:variant>
      <vt:variant>
        <vt:i4>6422586</vt:i4>
      </vt:variant>
      <vt:variant>
        <vt:i4>12</vt:i4>
      </vt:variant>
      <vt:variant>
        <vt:i4>0</vt:i4>
      </vt:variant>
      <vt:variant>
        <vt:i4>5</vt:i4>
      </vt:variant>
      <vt:variant>
        <vt:lpwstr>http://www.erasme.ulb.ac.be/page.asp?id=7212&amp;langue=DE</vt:lpwstr>
      </vt:variant>
      <vt:variant>
        <vt:lpwstr>aide</vt:lpwstr>
      </vt:variant>
      <vt:variant>
        <vt:i4>6750305</vt:i4>
      </vt:variant>
      <vt:variant>
        <vt:i4>9</vt:i4>
      </vt:variant>
      <vt:variant>
        <vt:i4>0</vt:i4>
      </vt:variant>
      <vt:variant>
        <vt:i4>5</vt:i4>
      </vt:variant>
      <vt:variant>
        <vt:lpwstr>http://www.erasme.ulb.ac.be/page.asp?id=14311&amp;langue=FR</vt:lpwstr>
      </vt:variant>
      <vt:variant>
        <vt:lpwstr/>
      </vt:variant>
      <vt:variant>
        <vt:i4>6291555</vt:i4>
      </vt:variant>
      <vt:variant>
        <vt:i4>6</vt:i4>
      </vt:variant>
      <vt:variant>
        <vt:i4>0</vt:i4>
      </vt:variant>
      <vt:variant>
        <vt:i4>5</vt:i4>
      </vt:variant>
      <vt:variant>
        <vt:lpwstr>http://www.erasme.ulb.ac.be/page.asp?id=14262&amp;langue=FR</vt:lpwstr>
      </vt:variant>
      <vt:variant>
        <vt:lpwstr/>
      </vt:variant>
      <vt:variant>
        <vt:i4>6750312</vt:i4>
      </vt:variant>
      <vt:variant>
        <vt:i4>3</vt:i4>
      </vt:variant>
      <vt:variant>
        <vt:i4>0</vt:i4>
      </vt:variant>
      <vt:variant>
        <vt:i4>5</vt:i4>
      </vt:variant>
      <vt:variant>
        <vt:lpwstr>http://www.erasme.ulb.ac.be/page.asp?id=14318&amp;langue=FR</vt:lpwstr>
      </vt:variant>
      <vt:variant>
        <vt:lpwstr/>
      </vt:variant>
      <vt:variant>
        <vt:i4>8257632</vt:i4>
      </vt:variant>
      <vt:variant>
        <vt:i4>0</vt:i4>
      </vt:variant>
      <vt:variant>
        <vt:i4>0</vt:i4>
      </vt:variant>
      <vt:variant>
        <vt:i4>5</vt:i4>
      </vt:variant>
      <vt:variant>
        <vt:lpwstr>http://intranet/page.asp?id=14471&amp;langue=DE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Ethics Committees Application form</dc:title>
  <dc:creator>Georges</dc:creator>
  <cp:lastModifiedBy>Niset Georges</cp:lastModifiedBy>
  <cp:revision>3</cp:revision>
  <cp:lastPrinted>2006-06-13T09:50:00Z</cp:lastPrinted>
  <dcterms:created xsi:type="dcterms:W3CDTF">2017-01-17T17:25:00Z</dcterms:created>
  <dcterms:modified xsi:type="dcterms:W3CDTF">2017-01-17T17:52:00Z</dcterms:modified>
</cp:coreProperties>
</file>