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C4AD" w14:textId="77777777" w:rsidR="00F911DE" w:rsidRPr="00282CF5" w:rsidRDefault="00F911DE" w:rsidP="009206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44"/>
          <w:szCs w:val="44"/>
        </w:rPr>
      </w:pPr>
      <w:r w:rsidRPr="00282CF5">
        <w:rPr>
          <w:rFonts w:ascii="Arial" w:hAnsi="Arial" w:cs="Arial"/>
          <w:b/>
          <w:bCs/>
          <w:sz w:val="44"/>
          <w:szCs w:val="44"/>
        </w:rPr>
        <w:t>REQUEST FOR INVOICE</w:t>
      </w:r>
    </w:p>
    <w:p w14:paraId="023A0D6C" w14:textId="77777777" w:rsidR="00F911DE" w:rsidRDefault="00F911DE" w:rsidP="00FF04B5">
      <w:pPr>
        <w:rPr>
          <w:rFonts w:ascii="MetaNormal-Roman" w:hAnsi="MetaNormal-Roman"/>
          <w:b/>
          <w:bCs/>
          <w:sz w:val="22"/>
        </w:rPr>
      </w:pPr>
    </w:p>
    <w:p w14:paraId="0821A35B" w14:textId="77777777" w:rsidR="00282CF5" w:rsidRDefault="00F911DE" w:rsidP="00282CF5">
      <w:pPr>
        <w:tabs>
          <w:tab w:val="left" w:pos="2340"/>
          <w:tab w:val="right" w:pos="4140"/>
        </w:tabs>
        <w:spacing w:after="120"/>
        <w:rPr>
          <w:rFonts w:ascii="Arial" w:hAnsi="Arial" w:cs="Arial"/>
          <w:b/>
          <w:sz w:val="28"/>
          <w:szCs w:val="28"/>
        </w:rPr>
      </w:pPr>
      <w:r w:rsidRPr="00634878">
        <w:rPr>
          <w:rFonts w:ascii="Arial" w:hAnsi="Arial" w:cs="Arial"/>
          <w:b/>
          <w:sz w:val="28"/>
          <w:szCs w:val="28"/>
        </w:rPr>
        <w:t>Please invoice: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6"/>
        <w:gridCol w:w="3022"/>
        <w:gridCol w:w="3022"/>
      </w:tblGrid>
      <w:tr w:rsidR="00282CF5" w14:paraId="7FE90319" w14:textId="77777777" w:rsidTr="00282CF5">
        <w:tc>
          <w:tcPr>
            <w:tcW w:w="3070" w:type="dxa"/>
          </w:tcPr>
          <w:bookmarkStart w:id="0" w:name="Check4"/>
          <w:p w14:paraId="0D84999B" w14:textId="7144198A" w:rsidR="00282CF5" w:rsidRDefault="00282CF5" w:rsidP="00152DE5">
            <w:pPr>
              <w:tabs>
                <w:tab w:val="left" w:pos="2340"/>
                <w:tab w:val="right" w:pos="4140"/>
              </w:tabs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634878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4878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1012AA">
              <w:rPr>
                <w:rFonts w:ascii="Arial" w:hAnsi="Arial" w:cs="Arial"/>
                <w:szCs w:val="24"/>
              </w:rPr>
            </w:r>
            <w:r w:rsidR="001012AA">
              <w:rPr>
                <w:rFonts w:ascii="Arial" w:hAnsi="Arial" w:cs="Arial"/>
                <w:szCs w:val="24"/>
              </w:rPr>
              <w:fldChar w:fldCharType="separate"/>
            </w:r>
            <w:r w:rsidRPr="00634878">
              <w:rPr>
                <w:rFonts w:ascii="Arial" w:hAnsi="Arial" w:cs="Arial"/>
                <w:szCs w:val="24"/>
              </w:rPr>
              <w:fldChar w:fldCharType="end"/>
            </w:r>
            <w:bookmarkEnd w:id="0"/>
            <w:r>
              <w:rPr>
                <w:rFonts w:ascii="Arial" w:hAnsi="Arial" w:cs="Arial"/>
                <w:szCs w:val="24"/>
              </w:rPr>
              <w:t xml:space="preserve"> </w:t>
            </w:r>
            <w:r w:rsidR="008E126A">
              <w:rPr>
                <w:rFonts w:ascii="Arial" w:hAnsi="Arial" w:cs="Arial"/>
                <w:szCs w:val="24"/>
              </w:rPr>
              <w:t xml:space="preserve"> </w:t>
            </w:r>
            <w:r w:rsidR="008E126A" w:rsidRPr="008E126A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1676,7</w:t>
            </w:r>
            <w:r w:rsidR="008E126A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0 </w:t>
            </w:r>
            <w:r w:rsidRPr="0063487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€</w:t>
            </w:r>
            <w:r>
              <w:rPr>
                <w:rStyle w:val="Appelnotedebasdep"/>
                <w:rFonts w:ascii="Arial" w:hAnsi="Arial" w:cs="Arial"/>
                <w:b/>
                <w:sz w:val="28"/>
                <w:szCs w:val="28"/>
                <w:lang w:val="fr-FR" w:eastAsia="en-US"/>
              </w:rPr>
              <w:footnoteReference w:id="1"/>
            </w:r>
          </w:p>
        </w:tc>
        <w:tc>
          <w:tcPr>
            <w:tcW w:w="3070" w:type="dxa"/>
          </w:tcPr>
          <w:p w14:paraId="3305749D" w14:textId="40B9B510" w:rsidR="00282CF5" w:rsidRDefault="00282CF5" w:rsidP="00152DE5">
            <w:pPr>
              <w:tabs>
                <w:tab w:val="left" w:pos="2340"/>
                <w:tab w:val="right" w:pos="4140"/>
              </w:tabs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  <w:lang w:eastAsia="en-US"/>
              </w:rPr>
              <w:instrText xml:space="preserve"> FORMCHECKBOX </w:instrText>
            </w:r>
            <w:r w:rsidR="001012AA">
              <w:rPr>
                <w:rFonts w:ascii="Arial" w:hAnsi="Arial" w:cs="Arial"/>
                <w:szCs w:val="24"/>
              </w:rPr>
            </w:r>
            <w:r w:rsidR="001012AA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</w:t>
            </w:r>
            <w:r w:rsidR="008E126A" w:rsidRPr="008E126A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670,68</w:t>
            </w:r>
            <w:r w:rsidRPr="00DD0649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€</w:t>
            </w:r>
            <w:r>
              <w:rPr>
                <w:rStyle w:val="Appelnotedebasdep"/>
                <w:rFonts w:ascii="Arial" w:hAnsi="Arial" w:cs="Arial"/>
                <w:b/>
                <w:sz w:val="28"/>
                <w:szCs w:val="28"/>
                <w:lang w:eastAsia="en-US"/>
              </w:rPr>
              <w:footnoteReference w:id="2"/>
            </w:r>
          </w:p>
        </w:tc>
        <w:tc>
          <w:tcPr>
            <w:tcW w:w="3070" w:type="dxa"/>
          </w:tcPr>
          <w:p w14:paraId="73578728" w14:textId="0645B0AC" w:rsidR="00282CF5" w:rsidRDefault="00282CF5" w:rsidP="00152DE5">
            <w:pPr>
              <w:tabs>
                <w:tab w:val="left" w:pos="2340"/>
                <w:tab w:val="right" w:pos="4140"/>
              </w:tabs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DD0649">
              <w:rPr>
                <w:rFonts w:ascii="Arial" w:hAnsi="Arial" w:cs="Arial"/>
                <w:szCs w:val="24"/>
                <w:lang w:val="fr-B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649">
              <w:rPr>
                <w:rFonts w:ascii="Arial" w:hAnsi="Arial" w:cs="Arial"/>
                <w:szCs w:val="24"/>
                <w:lang w:val="fr-BE" w:eastAsia="en-US"/>
              </w:rPr>
              <w:instrText xml:space="preserve"> FORMCHECKBOX </w:instrText>
            </w:r>
            <w:r w:rsidR="001012AA">
              <w:rPr>
                <w:rFonts w:ascii="Arial" w:hAnsi="Arial" w:cs="Arial"/>
                <w:szCs w:val="24"/>
                <w:lang w:val="fr-BE"/>
              </w:rPr>
            </w:r>
            <w:r w:rsidR="001012AA">
              <w:rPr>
                <w:rFonts w:ascii="Arial" w:hAnsi="Arial" w:cs="Arial"/>
                <w:szCs w:val="24"/>
                <w:lang w:val="fr-BE"/>
              </w:rPr>
              <w:fldChar w:fldCharType="separate"/>
            </w:r>
            <w:r w:rsidRPr="00DD0649">
              <w:rPr>
                <w:rFonts w:ascii="Arial" w:hAnsi="Arial" w:cs="Arial"/>
                <w:szCs w:val="24"/>
                <w:lang w:val="fr-BE"/>
              </w:rPr>
              <w:fldChar w:fldCharType="end"/>
            </w:r>
            <w:r>
              <w:rPr>
                <w:rFonts w:ascii="Arial" w:hAnsi="Arial" w:cs="Arial"/>
                <w:szCs w:val="24"/>
                <w:lang w:val="fr-BE" w:eastAsia="en-US"/>
              </w:rPr>
              <w:t xml:space="preserve"> </w:t>
            </w:r>
            <w:r w:rsidR="008E126A" w:rsidRPr="008E126A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419,16</w:t>
            </w:r>
            <w:r w:rsidRPr="00DD0649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€</w:t>
            </w:r>
            <w:r>
              <w:rPr>
                <w:rStyle w:val="Appelnotedebasdep"/>
                <w:rFonts w:ascii="Arial" w:hAnsi="Arial" w:cs="Arial"/>
                <w:b/>
                <w:sz w:val="28"/>
                <w:szCs w:val="28"/>
                <w:lang w:eastAsia="en-US"/>
              </w:rPr>
              <w:footnoteReference w:id="3"/>
            </w:r>
          </w:p>
        </w:tc>
      </w:tr>
      <w:tr w:rsidR="00282CF5" w14:paraId="6E9E5338" w14:textId="77777777" w:rsidTr="00282CF5">
        <w:tc>
          <w:tcPr>
            <w:tcW w:w="3070" w:type="dxa"/>
          </w:tcPr>
          <w:p w14:paraId="2928DE87" w14:textId="699B9F4D" w:rsidR="00282CF5" w:rsidRDefault="00282CF5" w:rsidP="00152DE5">
            <w:pPr>
              <w:tabs>
                <w:tab w:val="left" w:pos="2340"/>
                <w:tab w:val="right" w:pos="4140"/>
              </w:tabs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DD0649">
              <w:rPr>
                <w:rFonts w:ascii="Arial" w:hAnsi="Arial" w:cs="Arial"/>
                <w:szCs w:val="24"/>
                <w:lang w:val="fr-B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649">
              <w:rPr>
                <w:rFonts w:ascii="Arial" w:hAnsi="Arial" w:cs="Arial"/>
                <w:szCs w:val="24"/>
                <w:lang w:val="fr-BE" w:eastAsia="en-US"/>
              </w:rPr>
              <w:instrText xml:space="preserve"> FORMCHECKBOX </w:instrText>
            </w:r>
            <w:r w:rsidR="001012AA">
              <w:rPr>
                <w:rFonts w:ascii="Arial" w:hAnsi="Arial" w:cs="Arial"/>
                <w:szCs w:val="24"/>
                <w:lang w:val="fr-BE"/>
              </w:rPr>
            </w:r>
            <w:r w:rsidR="001012AA">
              <w:rPr>
                <w:rFonts w:ascii="Arial" w:hAnsi="Arial" w:cs="Arial"/>
                <w:szCs w:val="24"/>
                <w:lang w:val="fr-BE"/>
              </w:rPr>
              <w:fldChar w:fldCharType="separate"/>
            </w:r>
            <w:r w:rsidRPr="00DD0649">
              <w:rPr>
                <w:rFonts w:ascii="Arial" w:hAnsi="Arial" w:cs="Arial"/>
                <w:szCs w:val="24"/>
                <w:lang w:val="fr-BE"/>
              </w:rPr>
              <w:fldChar w:fldCharType="end"/>
            </w:r>
            <w:r>
              <w:rPr>
                <w:rFonts w:ascii="Arial" w:hAnsi="Arial" w:cs="Arial"/>
                <w:szCs w:val="24"/>
                <w:lang w:val="fr-BE" w:eastAsia="en-US"/>
              </w:rPr>
              <w:t xml:space="preserve">    </w:t>
            </w:r>
            <w:r w:rsidR="008E126A" w:rsidRPr="008E126A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503,01</w:t>
            </w:r>
            <w:r w:rsidRPr="00DD0649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€</w:t>
            </w:r>
            <w:r>
              <w:rPr>
                <w:rStyle w:val="Appelnotedebasdep"/>
                <w:rFonts w:ascii="Arial" w:hAnsi="Arial" w:cs="Arial"/>
                <w:b/>
                <w:sz w:val="28"/>
                <w:szCs w:val="28"/>
                <w:lang w:eastAsia="en-US"/>
              </w:rPr>
              <w:footnoteReference w:id="4"/>
            </w:r>
          </w:p>
        </w:tc>
        <w:tc>
          <w:tcPr>
            <w:tcW w:w="3070" w:type="dxa"/>
          </w:tcPr>
          <w:p w14:paraId="1FEDB20B" w14:textId="39698C0F" w:rsidR="00282CF5" w:rsidRDefault="00282CF5" w:rsidP="00152DE5">
            <w:pPr>
              <w:tabs>
                <w:tab w:val="left" w:pos="2340"/>
                <w:tab w:val="right" w:pos="4140"/>
              </w:tabs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DD0649">
              <w:rPr>
                <w:rFonts w:ascii="Arial" w:hAnsi="Arial" w:cs="Arial"/>
                <w:szCs w:val="24"/>
                <w:lang w:val="fr-B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649">
              <w:rPr>
                <w:rFonts w:ascii="Arial" w:hAnsi="Arial" w:cs="Arial"/>
                <w:szCs w:val="24"/>
                <w:lang w:val="fr-BE" w:eastAsia="en-US"/>
              </w:rPr>
              <w:instrText xml:space="preserve"> FORMCHECKBOX </w:instrText>
            </w:r>
            <w:r w:rsidR="001012AA">
              <w:rPr>
                <w:rFonts w:ascii="Arial" w:hAnsi="Arial" w:cs="Arial"/>
                <w:szCs w:val="24"/>
                <w:lang w:val="fr-BE"/>
              </w:rPr>
            </w:r>
            <w:r w:rsidR="001012AA">
              <w:rPr>
                <w:rFonts w:ascii="Arial" w:hAnsi="Arial" w:cs="Arial"/>
                <w:szCs w:val="24"/>
                <w:lang w:val="fr-BE"/>
              </w:rPr>
              <w:fldChar w:fldCharType="separate"/>
            </w:r>
            <w:r w:rsidRPr="00DD0649">
              <w:rPr>
                <w:rFonts w:ascii="Arial" w:hAnsi="Arial" w:cs="Arial"/>
                <w:szCs w:val="24"/>
                <w:lang w:val="fr-BE"/>
              </w:rPr>
              <w:fldChar w:fldCharType="end"/>
            </w:r>
            <w:r>
              <w:rPr>
                <w:rFonts w:ascii="Arial" w:hAnsi="Arial" w:cs="Arial"/>
                <w:szCs w:val="24"/>
                <w:lang w:val="fr-BE" w:eastAsia="en-US"/>
              </w:rPr>
              <w:t xml:space="preserve">  </w:t>
            </w:r>
            <w:r w:rsidR="008E126A" w:rsidRPr="008E126A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167,69</w:t>
            </w:r>
            <w:r w:rsidRPr="00DD0649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€</w:t>
            </w:r>
            <w:r>
              <w:rPr>
                <w:rStyle w:val="Appelnotedebasdep"/>
                <w:rFonts w:ascii="Arial" w:hAnsi="Arial" w:cs="Arial"/>
                <w:b/>
                <w:sz w:val="28"/>
                <w:szCs w:val="28"/>
                <w:lang w:eastAsia="en-US"/>
              </w:rPr>
              <w:footnoteReference w:id="5"/>
            </w:r>
          </w:p>
        </w:tc>
        <w:tc>
          <w:tcPr>
            <w:tcW w:w="3070" w:type="dxa"/>
          </w:tcPr>
          <w:p w14:paraId="7CD41108" w14:textId="42AEB73B" w:rsidR="00282CF5" w:rsidRDefault="00282CF5" w:rsidP="00152DE5">
            <w:pPr>
              <w:tabs>
                <w:tab w:val="left" w:pos="2340"/>
                <w:tab w:val="right" w:pos="4140"/>
              </w:tabs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DD0649">
              <w:rPr>
                <w:rFonts w:ascii="Arial" w:hAnsi="Arial" w:cs="Arial"/>
                <w:szCs w:val="24"/>
                <w:lang w:val="fr-B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649">
              <w:rPr>
                <w:rFonts w:ascii="Arial" w:hAnsi="Arial" w:cs="Arial"/>
                <w:szCs w:val="24"/>
                <w:lang w:val="fr-BE" w:eastAsia="en-US"/>
              </w:rPr>
              <w:instrText xml:space="preserve"> FORMCHECKBOX </w:instrText>
            </w:r>
            <w:r w:rsidR="001012AA">
              <w:rPr>
                <w:rFonts w:ascii="Arial" w:hAnsi="Arial" w:cs="Arial"/>
                <w:szCs w:val="24"/>
                <w:lang w:val="fr-BE"/>
              </w:rPr>
            </w:r>
            <w:r w:rsidR="001012AA">
              <w:rPr>
                <w:rFonts w:ascii="Arial" w:hAnsi="Arial" w:cs="Arial"/>
                <w:szCs w:val="24"/>
                <w:lang w:val="fr-BE"/>
              </w:rPr>
              <w:fldChar w:fldCharType="separate"/>
            </w:r>
            <w:r w:rsidRPr="00DD0649">
              <w:rPr>
                <w:rFonts w:ascii="Arial" w:hAnsi="Arial" w:cs="Arial"/>
                <w:szCs w:val="24"/>
                <w:lang w:val="fr-BE"/>
              </w:rPr>
              <w:fldChar w:fldCharType="end"/>
            </w:r>
            <w:r>
              <w:rPr>
                <w:rFonts w:ascii="Arial" w:hAnsi="Arial" w:cs="Arial"/>
                <w:szCs w:val="24"/>
                <w:lang w:val="fr-BE" w:eastAsia="en-US"/>
              </w:rPr>
              <w:t xml:space="preserve"> </w:t>
            </w:r>
            <w:r w:rsidR="008E126A" w:rsidRPr="008E126A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167,69</w:t>
            </w:r>
            <w:r w:rsidR="008E126A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  <w:r w:rsidRPr="00DD0649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€</w:t>
            </w:r>
            <w:r>
              <w:rPr>
                <w:rStyle w:val="Appelnotedebasdep"/>
                <w:rFonts w:ascii="Arial" w:hAnsi="Arial" w:cs="Arial"/>
                <w:b/>
                <w:sz w:val="28"/>
                <w:szCs w:val="28"/>
                <w:lang w:eastAsia="en-US"/>
              </w:rPr>
              <w:footnoteReference w:id="6"/>
            </w:r>
          </w:p>
        </w:tc>
      </w:tr>
    </w:tbl>
    <w:p w14:paraId="4AEB7A2A" w14:textId="77777777" w:rsidR="00F911DE" w:rsidRPr="00D91942" w:rsidRDefault="00F911DE" w:rsidP="00282CF5">
      <w:pPr>
        <w:spacing w:before="120" w:after="120"/>
        <w:rPr>
          <w:rFonts w:ascii="Arial" w:hAnsi="Arial" w:cs="Arial"/>
          <w:b/>
          <w:szCs w:val="24"/>
          <w:lang w:val="en-US"/>
        </w:rPr>
      </w:pPr>
      <w:r w:rsidRPr="00D91942">
        <w:rPr>
          <w:rFonts w:ascii="Arial" w:hAnsi="Arial" w:cs="Arial"/>
          <w:b/>
          <w:szCs w:val="24"/>
          <w:lang w:val="en-US"/>
        </w:rPr>
        <w:t>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443"/>
      </w:tblGrid>
      <w:tr w:rsidR="00F911DE" w:rsidRPr="00457166" w14:paraId="597F2E17" w14:textId="77777777" w:rsidTr="00282CF5">
        <w:tc>
          <w:tcPr>
            <w:tcW w:w="3696" w:type="dxa"/>
          </w:tcPr>
          <w:p w14:paraId="46BA699C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b/>
                <w:szCs w:val="22"/>
                <w:lang w:val="fr-FR"/>
              </w:rPr>
            </w:pPr>
            <w:proofErr w:type="spellStart"/>
            <w:r w:rsidRPr="007B5A75">
              <w:rPr>
                <w:rFonts w:ascii="Arial" w:hAnsi="Arial" w:cs="Arial"/>
                <w:b/>
                <w:sz w:val="22"/>
                <w:szCs w:val="22"/>
                <w:lang w:val="fr-FR"/>
              </w:rPr>
              <w:t>Invoice</w:t>
            </w:r>
            <w:proofErr w:type="spellEnd"/>
            <w:r w:rsidRPr="007B5A75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5A75">
              <w:rPr>
                <w:rFonts w:ascii="Arial" w:hAnsi="Arial" w:cs="Arial"/>
                <w:b/>
                <w:sz w:val="22"/>
                <w:szCs w:val="22"/>
                <w:lang w:val="fr-FR"/>
              </w:rPr>
              <w:t>address</w:t>
            </w:r>
            <w:proofErr w:type="spellEnd"/>
          </w:p>
        </w:tc>
        <w:tc>
          <w:tcPr>
            <w:tcW w:w="5590" w:type="dxa"/>
          </w:tcPr>
          <w:p w14:paraId="78726308" w14:textId="77777777" w:rsidR="00910027" w:rsidRDefault="00910027" w:rsidP="007B5A7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4E102F" w14:textId="77777777" w:rsidR="00910027" w:rsidRDefault="00910027" w:rsidP="007B5A7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CFB2AA" w14:textId="77777777" w:rsidR="00910027" w:rsidRDefault="00910027" w:rsidP="007B5A7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060A90" w14:textId="77777777" w:rsidR="00910027" w:rsidRDefault="00910027" w:rsidP="007B5A7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CFF1E2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szCs w:val="22"/>
              </w:rPr>
            </w:pPr>
            <w:r w:rsidRPr="007B5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TVA: </w:t>
            </w:r>
          </w:p>
        </w:tc>
      </w:tr>
      <w:tr w:rsidR="00F911DE" w:rsidRPr="00AE1F53" w14:paraId="188A4933" w14:textId="77777777" w:rsidTr="00282CF5">
        <w:tc>
          <w:tcPr>
            <w:tcW w:w="3696" w:type="dxa"/>
          </w:tcPr>
          <w:p w14:paraId="7F1801AB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7B5A75">
              <w:rPr>
                <w:rFonts w:ascii="Arial" w:hAnsi="Arial" w:cs="Arial"/>
                <w:b/>
                <w:sz w:val="22"/>
                <w:szCs w:val="22"/>
              </w:rPr>
              <w:t xml:space="preserve">Sent invoice </w:t>
            </w:r>
            <w:r>
              <w:rPr>
                <w:rFonts w:ascii="Arial" w:hAnsi="Arial" w:cs="Arial"/>
                <w:b/>
                <w:sz w:val="22"/>
                <w:szCs w:val="22"/>
              </w:rPr>
              <w:t>to</w:t>
            </w:r>
          </w:p>
        </w:tc>
        <w:tc>
          <w:tcPr>
            <w:tcW w:w="5590" w:type="dxa"/>
          </w:tcPr>
          <w:p w14:paraId="5704EABD" w14:textId="77777777" w:rsidR="00F911DE" w:rsidRDefault="00F911DE" w:rsidP="007B5A75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72AE4AF8" w14:textId="77777777" w:rsidR="00910027" w:rsidRDefault="00910027" w:rsidP="007B5A75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237F0508" w14:textId="77777777" w:rsidR="00910027" w:rsidRDefault="00910027" w:rsidP="007B5A75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5AF0BDF9" w14:textId="77777777" w:rsidR="00910027" w:rsidRDefault="00910027" w:rsidP="007B5A75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60B4F0E4" w14:textId="77777777" w:rsidR="00910027" w:rsidRPr="00D54D7F" w:rsidRDefault="00910027" w:rsidP="007B5A75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0C26F25C" w14:textId="77777777" w:rsidR="00F911DE" w:rsidRPr="00D91942" w:rsidRDefault="00F911DE" w:rsidP="00282CF5">
      <w:pPr>
        <w:spacing w:before="120" w:after="120"/>
        <w:rPr>
          <w:rFonts w:ascii="Arial" w:hAnsi="Arial" w:cs="Arial"/>
          <w:b/>
          <w:szCs w:val="24"/>
          <w:lang w:val="en-US"/>
        </w:rPr>
      </w:pPr>
      <w:r w:rsidRPr="00D91942">
        <w:rPr>
          <w:rFonts w:ascii="Arial" w:hAnsi="Arial" w:cs="Arial"/>
          <w:b/>
          <w:szCs w:val="24"/>
          <w:lang w:val="en-US"/>
        </w:rPr>
        <w:t>For: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34"/>
      </w:tblGrid>
      <w:tr w:rsidR="00F911DE" w:rsidRPr="00AE1F53" w14:paraId="4F609E68" w14:textId="77777777" w:rsidTr="00282CF5">
        <w:tc>
          <w:tcPr>
            <w:tcW w:w="3697" w:type="dxa"/>
          </w:tcPr>
          <w:p w14:paraId="4D2C7C2D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b/>
                <w:szCs w:val="22"/>
                <w:lang w:val="fr-FR"/>
              </w:rPr>
            </w:pPr>
            <w:r w:rsidRPr="007B5A75">
              <w:rPr>
                <w:rFonts w:ascii="Arial" w:hAnsi="Arial" w:cs="Arial"/>
                <w:b/>
                <w:bCs/>
                <w:szCs w:val="24"/>
              </w:rPr>
              <w:t>Study N</w:t>
            </w:r>
            <w:r w:rsidRPr="002B4E4D">
              <w:rPr>
                <w:rFonts w:ascii="Arial" w:hAnsi="Arial" w:cs="Arial"/>
                <w:b/>
                <w:bCs/>
                <w:szCs w:val="24"/>
                <w:vertAlign w:val="superscript"/>
              </w:rPr>
              <w:t>o</w:t>
            </w:r>
            <w:r w:rsidRPr="007B5A75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5589" w:type="dxa"/>
          </w:tcPr>
          <w:p w14:paraId="3EA4B280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F911DE" w:rsidRPr="00D91942" w14:paraId="12CE595E" w14:textId="77777777" w:rsidTr="00282CF5">
        <w:tc>
          <w:tcPr>
            <w:tcW w:w="3697" w:type="dxa"/>
          </w:tcPr>
          <w:p w14:paraId="48A9E7AE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7B5A75">
              <w:rPr>
                <w:rFonts w:ascii="Arial" w:hAnsi="Arial" w:cs="Arial"/>
                <w:b/>
                <w:bCs/>
                <w:szCs w:val="24"/>
              </w:rPr>
              <w:t>EudraCT N</w:t>
            </w:r>
            <w:r w:rsidRPr="002B4E4D">
              <w:rPr>
                <w:rFonts w:ascii="Arial" w:hAnsi="Arial" w:cs="Arial"/>
                <w:b/>
                <w:bCs/>
                <w:szCs w:val="24"/>
                <w:vertAlign w:val="superscript"/>
              </w:rPr>
              <w:t>o</w:t>
            </w:r>
            <w:r w:rsidR="002B4E4D">
              <w:rPr>
                <w:rFonts w:ascii="Arial" w:hAnsi="Arial" w:cs="Arial"/>
                <w:b/>
                <w:bCs/>
                <w:szCs w:val="24"/>
              </w:rPr>
              <w:t xml:space="preserve"> if applicable</w:t>
            </w:r>
            <w:r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5589" w:type="dxa"/>
          </w:tcPr>
          <w:p w14:paraId="3929C744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szCs w:val="22"/>
                <w:lang w:val="fr-FR"/>
              </w:rPr>
            </w:pPr>
          </w:p>
        </w:tc>
      </w:tr>
      <w:tr w:rsidR="00F911DE" w:rsidRPr="00D91942" w14:paraId="14CE79A9" w14:textId="77777777" w:rsidTr="00282CF5">
        <w:tc>
          <w:tcPr>
            <w:tcW w:w="3697" w:type="dxa"/>
          </w:tcPr>
          <w:p w14:paraId="11472093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7B5A75">
              <w:rPr>
                <w:rFonts w:ascii="Arial" w:hAnsi="Arial" w:cs="Arial"/>
                <w:b/>
                <w:bCs/>
                <w:szCs w:val="24"/>
              </w:rPr>
              <w:t>Reason of payment</w:t>
            </w:r>
          </w:p>
        </w:tc>
        <w:tc>
          <w:tcPr>
            <w:tcW w:w="5589" w:type="dxa"/>
          </w:tcPr>
          <w:p w14:paraId="70B96E6F" w14:textId="77777777" w:rsidR="00F911DE" w:rsidRPr="00474247" w:rsidRDefault="00F911DE" w:rsidP="007B5A75">
            <w:pPr>
              <w:spacing w:before="120" w:after="120"/>
              <w:rPr>
                <w:rFonts w:ascii="Arial" w:hAnsi="Arial" w:cs="Arial"/>
                <w:szCs w:val="22"/>
              </w:rPr>
            </w:pPr>
            <w:bookmarkStart w:id="1" w:name="Dropdown3"/>
            <w:r>
              <w:rPr>
                <w:rFonts w:ascii="Arial" w:hAnsi="Arial" w:cs="Arial"/>
                <w:b/>
                <w:bCs/>
                <w:szCs w:val="24"/>
              </w:rPr>
              <w:t>Initial submission</w:t>
            </w:r>
            <w:bookmarkEnd w:id="1"/>
            <w:r>
              <w:rPr>
                <w:rFonts w:ascii="Arial" w:hAnsi="Arial" w:cs="Arial"/>
                <w:b/>
                <w:bCs/>
                <w:szCs w:val="24"/>
              </w:rPr>
              <w:t xml:space="preserve"> to EC</w:t>
            </w:r>
            <w:r w:rsidRPr="007B5A7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/ Amendment </w:t>
            </w:r>
            <w:r w:rsidRPr="007B5A75">
              <w:rPr>
                <w:rFonts w:ascii="Arial" w:hAnsi="Arial" w:cs="Arial"/>
                <w:b/>
                <w:bCs/>
                <w:szCs w:val="24"/>
              </w:rPr>
              <w:t>to EC</w:t>
            </w:r>
          </w:p>
        </w:tc>
      </w:tr>
      <w:tr w:rsidR="00F911DE" w:rsidRPr="000B55E9" w14:paraId="501A0496" w14:textId="77777777" w:rsidTr="00282CF5">
        <w:tc>
          <w:tcPr>
            <w:tcW w:w="3697" w:type="dxa"/>
          </w:tcPr>
          <w:p w14:paraId="501DFA12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b/>
                <w:szCs w:val="22"/>
                <w:lang w:val="en-US"/>
              </w:rPr>
            </w:pPr>
            <w:r w:rsidRPr="007B5A75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EC</w:t>
            </w:r>
          </w:p>
        </w:tc>
        <w:tc>
          <w:tcPr>
            <w:tcW w:w="5589" w:type="dxa"/>
          </w:tcPr>
          <w:p w14:paraId="290F6ECA" w14:textId="27ED3B6B" w:rsidR="00F911DE" w:rsidRPr="007B5A75" w:rsidRDefault="00F911DE" w:rsidP="007B5A75">
            <w:pPr>
              <w:spacing w:before="120" w:after="120"/>
              <w:rPr>
                <w:rFonts w:ascii="Arial" w:hAnsi="Arial" w:cs="Arial"/>
                <w:szCs w:val="22"/>
                <w:lang w:val="fr-FR"/>
              </w:rPr>
            </w:pPr>
            <w:r w:rsidRPr="007B5A75">
              <w:rPr>
                <w:rFonts w:ascii="Arial" w:hAnsi="Arial" w:cs="Arial"/>
                <w:sz w:val="22"/>
                <w:szCs w:val="22"/>
                <w:lang w:val="fr-FR"/>
              </w:rPr>
              <w:t xml:space="preserve">Comité d’Ethique </w:t>
            </w:r>
            <w:r w:rsidR="00840334">
              <w:rPr>
                <w:rFonts w:ascii="Arial" w:hAnsi="Arial" w:cs="Arial"/>
                <w:sz w:val="22"/>
                <w:szCs w:val="22"/>
                <w:lang w:val="fr-FR"/>
              </w:rPr>
              <w:t>HUB</w:t>
            </w:r>
            <w:r w:rsidR="002B3F40">
              <w:rPr>
                <w:rFonts w:ascii="Arial" w:hAnsi="Arial" w:cs="Arial"/>
                <w:sz w:val="22"/>
                <w:szCs w:val="22"/>
                <w:lang w:val="fr-FR"/>
              </w:rPr>
              <w:t>-ULB</w:t>
            </w:r>
          </w:p>
        </w:tc>
      </w:tr>
      <w:tr w:rsidR="00F911DE" w:rsidRPr="00230928" w14:paraId="1511A0B4" w14:textId="77777777" w:rsidTr="00282CF5">
        <w:tc>
          <w:tcPr>
            <w:tcW w:w="3697" w:type="dxa"/>
          </w:tcPr>
          <w:p w14:paraId="112EDA18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7B5A75">
              <w:rPr>
                <w:rFonts w:ascii="Arial" w:hAnsi="Arial" w:cs="Arial"/>
                <w:b/>
                <w:sz w:val="22"/>
                <w:szCs w:val="22"/>
              </w:rPr>
              <w:t>Contact Person EC</w:t>
            </w:r>
          </w:p>
        </w:tc>
        <w:tc>
          <w:tcPr>
            <w:tcW w:w="5589" w:type="dxa"/>
          </w:tcPr>
          <w:p w14:paraId="4D7177E6" w14:textId="2FF18EB9" w:rsidR="00F911DE" w:rsidRPr="007B5A75" w:rsidRDefault="00F911DE" w:rsidP="00827F15">
            <w:pPr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CB0D25">
              <w:rPr>
                <w:rFonts w:ascii="Arial" w:hAnsi="Arial" w:cs="Arial"/>
                <w:sz w:val="22"/>
                <w:szCs w:val="22"/>
              </w:rPr>
              <w:t>me</w:t>
            </w:r>
            <w:r w:rsidRPr="007B5A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7F15">
              <w:rPr>
                <w:rFonts w:ascii="Arial" w:hAnsi="Arial" w:cs="Arial"/>
                <w:sz w:val="22"/>
                <w:szCs w:val="22"/>
              </w:rPr>
              <w:t>Hélène François</w:t>
            </w:r>
          </w:p>
        </w:tc>
      </w:tr>
      <w:tr w:rsidR="00F911DE" w:rsidRPr="008D6048" w14:paraId="1E888D28" w14:textId="77777777" w:rsidTr="00282CF5">
        <w:tc>
          <w:tcPr>
            <w:tcW w:w="3697" w:type="dxa"/>
          </w:tcPr>
          <w:p w14:paraId="604ECD50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b/>
                <w:szCs w:val="22"/>
                <w:lang w:val="fr-FR"/>
              </w:rPr>
            </w:pPr>
            <w:r w:rsidRPr="007B5A75">
              <w:rPr>
                <w:rFonts w:ascii="Arial" w:hAnsi="Arial" w:cs="Arial"/>
                <w:b/>
                <w:sz w:val="22"/>
                <w:szCs w:val="22"/>
              </w:rPr>
              <w:t>Name of bank holder</w:t>
            </w:r>
          </w:p>
        </w:tc>
        <w:tc>
          <w:tcPr>
            <w:tcW w:w="5589" w:type="dxa"/>
          </w:tcPr>
          <w:p w14:paraId="4A27718B" w14:textId="59E520B5" w:rsidR="00F911DE" w:rsidRPr="008D6048" w:rsidRDefault="008D6048" w:rsidP="007B5A75">
            <w:pPr>
              <w:spacing w:before="120" w:after="120"/>
              <w:rPr>
                <w:rFonts w:ascii="Arial" w:hAnsi="Arial" w:cs="Arial"/>
                <w:szCs w:val="22"/>
                <w:lang w:val="fr-BE"/>
              </w:rPr>
            </w:pPr>
            <w:r w:rsidRPr="008D6048">
              <w:rPr>
                <w:rFonts w:ascii="Arial" w:hAnsi="Arial" w:cs="Arial"/>
                <w:color w:val="000000"/>
                <w:sz w:val="22"/>
                <w:szCs w:val="22"/>
                <w:lang w:val="fr-BE"/>
              </w:rPr>
              <w:t>Comité d’Ethique, C.U.B. Hôpital Erasme</w:t>
            </w:r>
          </w:p>
          <w:p w14:paraId="663BC885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808 R</w:t>
            </w:r>
            <w:r w:rsidRPr="007B5A75">
              <w:rPr>
                <w:rFonts w:ascii="Arial" w:hAnsi="Arial" w:cs="Arial"/>
                <w:sz w:val="22"/>
                <w:szCs w:val="22"/>
                <w:lang w:val="fr-FR"/>
              </w:rPr>
              <w:t>oute de Lennik, 1070 Bruxelles</w:t>
            </w:r>
          </w:p>
        </w:tc>
      </w:tr>
      <w:tr w:rsidR="00F911DE" w:rsidRPr="009206C7" w14:paraId="53CBEADA" w14:textId="77777777" w:rsidTr="00282CF5">
        <w:tc>
          <w:tcPr>
            <w:tcW w:w="3697" w:type="dxa"/>
          </w:tcPr>
          <w:p w14:paraId="779BEE27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b/>
                <w:szCs w:val="22"/>
                <w:lang w:val="fr-FR"/>
              </w:rPr>
            </w:pPr>
            <w:r w:rsidRPr="007B5A75">
              <w:rPr>
                <w:rFonts w:ascii="Arial" w:hAnsi="Arial" w:cs="Arial"/>
                <w:b/>
                <w:sz w:val="22"/>
                <w:szCs w:val="22"/>
              </w:rPr>
              <w:t>Bank Account No.</w:t>
            </w:r>
          </w:p>
        </w:tc>
        <w:tc>
          <w:tcPr>
            <w:tcW w:w="5589" w:type="dxa"/>
          </w:tcPr>
          <w:p w14:paraId="340C37F8" w14:textId="77777777" w:rsidR="00F911DE" w:rsidRPr="007B5A75" w:rsidRDefault="00F911DE" w:rsidP="007B5A75">
            <w:pPr>
              <w:tabs>
                <w:tab w:val="left" w:pos="2552"/>
                <w:tab w:val="left" w:pos="3261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7B5A75">
              <w:rPr>
                <w:rFonts w:ascii="Arial" w:hAnsi="Arial" w:cs="Arial"/>
                <w:sz w:val="22"/>
                <w:szCs w:val="22"/>
              </w:rPr>
              <w:t>BE98 0014 8442 9493</w:t>
            </w:r>
          </w:p>
        </w:tc>
      </w:tr>
      <w:tr w:rsidR="00F911DE" w:rsidRPr="00AE1F53" w14:paraId="376CF7ED" w14:textId="77777777" w:rsidTr="00282CF5">
        <w:tc>
          <w:tcPr>
            <w:tcW w:w="3697" w:type="dxa"/>
          </w:tcPr>
          <w:p w14:paraId="50FD8B28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7B5A75">
              <w:rPr>
                <w:rFonts w:ascii="Arial" w:hAnsi="Arial" w:cs="Arial"/>
                <w:b/>
                <w:sz w:val="22"/>
                <w:szCs w:val="22"/>
                <w:lang w:val="fr-FR"/>
              </w:rPr>
              <w:t>Communication</w:t>
            </w:r>
          </w:p>
        </w:tc>
        <w:tc>
          <w:tcPr>
            <w:tcW w:w="5589" w:type="dxa"/>
          </w:tcPr>
          <w:p w14:paraId="29D04ED5" w14:textId="77777777" w:rsidR="00F911DE" w:rsidRPr="007B5A75" w:rsidRDefault="00F911DE" w:rsidP="007B5A75">
            <w:pPr>
              <w:spacing w:before="120" w:after="120"/>
              <w:rPr>
                <w:rFonts w:ascii="Arial" w:hAnsi="Arial" w:cs="Arial"/>
                <w:szCs w:val="22"/>
              </w:rPr>
            </w:pPr>
            <w:r w:rsidRPr="007B5A75">
              <w:rPr>
                <w:rFonts w:ascii="Arial" w:hAnsi="Arial" w:cs="Arial"/>
                <w:sz w:val="22"/>
                <w:szCs w:val="22"/>
              </w:rPr>
              <w:t>CE</w:t>
            </w:r>
            <w:r w:rsidR="00BE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5A75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6A7021ED" w14:textId="77777777" w:rsidR="00F911DE" w:rsidRPr="009206C7" w:rsidRDefault="00F911DE">
      <w:pPr>
        <w:rPr>
          <w:rFonts w:ascii="Arial" w:hAnsi="Arial" w:cs="Arial"/>
          <w:sz w:val="22"/>
          <w:szCs w:val="22"/>
        </w:rPr>
      </w:pPr>
    </w:p>
    <w:p w14:paraId="6AD27157" w14:textId="77777777" w:rsidR="00F911DE" w:rsidRPr="009206C7" w:rsidRDefault="00F911DE">
      <w:pPr>
        <w:rPr>
          <w:rFonts w:ascii="Arial" w:hAnsi="Arial" w:cs="Arial"/>
          <w:sz w:val="22"/>
          <w:szCs w:val="22"/>
        </w:rPr>
      </w:pPr>
      <w:r w:rsidRPr="009206C7">
        <w:rPr>
          <w:rFonts w:ascii="Arial" w:hAnsi="Arial" w:cs="Arial"/>
          <w:sz w:val="22"/>
          <w:szCs w:val="22"/>
        </w:rPr>
        <w:t>Signature requester</w:t>
      </w:r>
      <w:r w:rsidRPr="009206C7">
        <w:rPr>
          <w:rFonts w:ascii="Arial" w:hAnsi="Arial" w:cs="Arial"/>
          <w:sz w:val="22"/>
          <w:szCs w:val="22"/>
        </w:rPr>
        <w:tab/>
      </w:r>
      <w:r w:rsidRPr="009206C7">
        <w:rPr>
          <w:rFonts w:ascii="Arial" w:hAnsi="Arial" w:cs="Arial"/>
          <w:sz w:val="22"/>
          <w:szCs w:val="22"/>
        </w:rPr>
        <w:tab/>
      </w:r>
      <w:r w:rsidRPr="009206C7">
        <w:rPr>
          <w:rFonts w:ascii="Arial" w:hAnsi="Arial" w:cs="Arial"/>
          <w:sz w:val="22"/>
          <w:szCs w:val="22"/>
        </w:rPr>
        <w:tab/>
      </w:r>
      <w:r w:rsidRPr="009206C7">
        <w:rPr>
          <w:rFonts w:ascii="Arial" w:hAnsi="Arial" w:cs="Arial"/>
          <w:sz w:val="22"/>
          <w:szCs w:val="22"/>
        </w:rPr>
        <w:tab/>
      </w:r>
      <w:r w:rsidRPr="009206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206C7">
        <w:rPr>
          <w:rFonts w:ascii="Arial" w:hAnsi="Arial" w:cs="Arial"/>
          <w:sz w:val="22"/>
          <w:szCs w:val="22"/>
        </w:rPr>
        <w:t>Signature approver</w:t>
      </w:r>
    </w:p>
    <w:p w14:paraId="2652F431" w14:textId="77777777" w:rsidR="00F911DE" w:rsidRPr="009206C7" w:rsidRDefault="00F911DE">
      <w:pPr>
        <w:rPr>
          <w:rFonts w:ascii="Arial" w:hAnsi="Arial" w:cs="Arial"/>
          <w:sz w:val="22"/>
          <w:szCs w:val="22"/>
        </w:rPr>
      </w:pPr>
    </w:p>
    <w:p w14:paraId="576ED0B2" w14:textId="77777777" w:rsidR="00F911DE" w:rsidRDefault="00F911DE">
      <w:pPr>
        <w:rPr>
          <w:rFonts w:ascii="Arial" w:hAnsi="Arial" w:cs="Arial"/>
          <w:sz w:val="22"/>
          <w:szCs w:val="22"/>
        </w:rPr>
      </w:pPr>
    </w:p>
    <w:sectPr w:rsidR="00F911DE" w:rsidSect="00C817DE">
      <w:headerReference w:type="default" r:id="rId6"/>
      <w:pgSz w:w="11906" w:h="16838"/>
      <w:pgMar w:top="1418" w:right="1418" w:bottom="567" w:left="1418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BDC1" w14:textId="77777777" w:rsidR="001012AA" w:rsidRDefault="001012AA">
      <w:r>
        <w:separator/>
      </w:r>
    </w:p>
  </w:endnote>
  <w:endnote w:type="continuationSeparator" w:id="0">
    <w:p w14:paraId="7AC8BDD0" w14:textId="77777777" w:rsidR="001012AA" w:rsidRDefault="0010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FFDF" w14:textId="77777777" w:rsidR="001012AA" w:rsidRDefault="001012AA">
      <w:r>
        <w:separator/>
      </w:r>
    </w:p>
  </w:footnote>
  <w:footnote w:type="continuationSeparator" w:id="0">
    <w:p w14:paraId="676A5F88" w14:textId="77777777" w:rsidR="001012AA" w:rsidRDefault="001012AA">
      <w:r>
        <w:continuationSeparator/>
      </w:r>
    </w:p>
  </w:footnote>
  <w:footnote w:id="1">
    <w:p w14:paraId="7CE6FADA" w14:textId="597DEE64" w:rsidR="00282CF5" w:rsidRPr="008830A4" w:rsidRDefault="00282CF5" w:rsidP="00282CF5">
      <w:pPr>
        <w:shd w:val="clear" w:color="auto" w:fill="FFFFFF"/>
        <w:spacing w:line="288" w:lineRule="atLeast"/>
        <w:rPr>
          <w:rFonts w:ascii="Arial" w:hAnsi="Arial" w:cs="Arial"/>
          <w:color w:val="000000"/>
          <w:sz w:val="18"/>
          <w:szCs w:val="18"/>
          <w:lang w:eastAsia="fr-FR"/>
        </w:rPr>
      </w:pPr>
      <w:r w:rsidRPr="008830A4">
        <w:rPr>
          <w:rFonts w:ascii="Arial" w:hAnsi="Arial" w:cs="Arial"/>
          <w:b/>
          <w:color w:val="000000"/>
          <w:sz w:val="18"/>
          <w:szCs w:val="18"/>
          <w:lang w:eastAsia="fr-FR"/>
        </w:rPr>
        <w:t>Remuneration for examining an application - 20</w:t>
      </w:r>
      <w:r w:rsidR="00827F15">
        <w:rPr>
          <w:rFonts w:ascii="Arial" w:hAnsi="Arial" w:cs="Arial"/>
          <w:b/>
          <w:color w:val="000000"/>
          <w:sz w:val="18"/>
          <w:szCs w:val="18"/>
          <w:lang w:eastAsia="fr-FR"/>
        </w:rPr>
        <w:t>2</w:t>
      </w:r>
      <w:r w:rsidR="00CB0D25">
        <w:rPr>
          <w:rFonts w:ascii="Arial" w:hAnsi="Arial" w:cs="Arial"/>
          <w:b/>
          <w:color w:val="000000"/>
          <w:sz w:val="18"/>
          <w:szCs w:val="18"/>
          <w:lang w:eastAsia="fr-FR"/>
        </w:rPr>
        <w:t>5</w:t>
      </w:r>
      <w:r w:rsidRPr="008830A4">
        <w:rPr>
          <w:rFonts w:ascii="Arial" w:hAnsi="Arial" w:cs="Arial"/>
          <w:color w:val="000000"/>
          <w:sz w:val="18"/>
          <w:szCs w:val="18"/>
          <w:lang w:eastAsia="fr-FR"/>
        </w:rPr>
        <w:t>:</w:t>
      </w:r>
    </w:p>
    <w:p w14:paraId="443285F1" w14:textId="77777777" w:rsidR="00840E65" w:rsidRDefault="00282CF5" w:rsidP="00282CF5">
      <w:pPr>
        <w:pStyle w:val="Notedebasdepage"/>
      </w:pPr>
      <w:r w:rsidRPr="008830A4">
        <w:rPr>
          <w:rStyle w:val="Appelnotedebasdep"/>
          <w:rFonts w:ascii="Arial" w:hAnsi="Arial" w:cs="Arial"/>
          <w:sz w:val="18"/>
          <w:szCs w:val="18"/>
        </w:rPr>
        <w:footnoteRef/>
      </w:r>
      <w:r w:rsidRPr="008830A4">
        <w:rPr>
          <w:rFonts w:ascii="Arial" w:hAnsi="Arial" w:cs="Arial"/>
          <w:sz w:val="18"/>
          <w:szCs w:val="18"/>
        </w:rPr>
        <w:t xml:space="preserve"> Interventional investigation protocol, Ethics Committee in charge of the single opinion.</w:t>
      </w:r>
    </w:p>
  </w:footnote>
  <w:footnote w:id="2">
    <w:p w14:paraId="6149350E" w14:textId="77777777" w:rsidR="00840E65" w:rsidRDefault="00282CF5" w:rsidP="00282CF5">
      <w:pPr>
        <w:pStyle w:val="Notedebasdepage"/>
      </w:pPr>
      <w:r w:rsidRPr="008830A4">
        <w:rPr>
          <w:rStyle w:val="Appelnotedebasdep"/>
          <w:rFonts w:ascii="Arial" w:hAnsi="Arial" w:cs="Arial"/>
          <w:sz w:val="18"/>
          <w:szCs w:val="18"/>
        </w:rPr>
        <w:footnoteRef/>
      </w:r>
      <w:r w:rsidRPr="008830A4">
        <w:rPr>
          <w:rFonts w:ascii="Arial" w:hAnsi="Arial" w:cs="Arial"/>
          <w:sz w:val="18"/>
          <w:szCs w:val="18"/>
        </w:rPr>
        <w:t xml:space="preserve"> Observational investigation protocol, Ethics Committee in charge of the single opinion.</w:t>
      </w:r>
    </w:p>
  </w:footnote>
  <w:footnote w:id="3">
    <w:p w14:paraId="5085575E" w14:textId="77777777" w:rsidR="00840E65" w:rsidRDefault="00282CF5" w:rsidP="00282CF5">
      <w:pPr>
        <w:pStyle w:val="Notedebasdepage"/>
      </w:pPr>
      <w:r w:rsidRPr="008830A4">
        <w:rPr>
          <w:rStyle w:val="Appelnotedebasdep"/>
          <w:rFonts w:ascii="Arial" w:hAnsi="Arial" w:cs="Arial"/>
          <w:sz w:val="18"/>
          <w:szCs w:val="18"/>
        </w:rPr>
        <w:footnoteRef/>
      </w:r>
      <w:r w:rsidRPr="008830A4">
        <w:rPr>
          <w:rFonts w:ascii="Arial" w:hAnsi="Arial" w:cs="Arial"/>
          <w:sz w:val="18"/>
          <w:szCs w:val="18"/>
        </w:rPr>
        <w:t xml:space="preserve"> Interventional investigation amendment, Ethics Committee in charge of the single opinion.</w:t>
      </w:r>
    </w:p>
  </w:footnote>
  <w:footnote w:id="4">
    <w:p w14:paraId="26757F9A" w14:textId="77777777" w:rsidR="00840E65" w:rsidRDefault="00282CF5" w:rsidP="00282CF5">
      <w:pPr>
        <w:pStyle w:val="Notedebasdepage"/>
      </w:pPr>
      <w:r w:rsidRPr="008830A4">
        <w:rPr>
          <w:rStyle w:val="Appelnotedebasdep"/>
          <w:rFonts w:ascii="Arial" w:hAnsi="Arial" w:cs="Arial"/>
          <w:sz w:val="18"/>
          <w:szCs w:val="18"/>
        </w:rPr>
        <w:footnoteRef/>
      </w:r>
      <w:r w:rsidRPr="008830A4">
        <w:rPr>
          <w:rFonts w:ascii="Arial" w:hAnsi="Arial" w:cs="Arial"/>
          <w:sz w:val="18"/>
          <w:szCs w:val="18"/>
        </w:rPr>
        <w:t xml:space="preserve"> Interventional investigation protocol, Ethics Committee </w:t>
      </w:r>
      <w:r w:rsidRPr="008830A4">
        <w:rPr>
          <w:rFonts w:ascii="Arial" w:hAnsi="Arial" w:cs="Arial"/>
          <w:b/>
          <w:sz w:val="18"/>
          <w:szCs w:val="18"/>
        </w:rPr>
        <w:t>not</w:t>
      </w:r>
      <w:r w:rsidRPr="008830A4">
        <w:rPr>
          <w:rFonts w:ascii="Arial" w:hAnsi="Arial" w:cs="Arial"/>
          <w:sz w:val="18"/>
          <w:szCs w:val="18"/>
        </w:rPr>
        <w:t xml:space="preserve"> in charge of the single opinion.</w:t>
      </w:r>
    </w:p>
  </w:footnote>
  <w:footnote w:id="5">
    <w:p w14:paraId="04ACF13E" w14:textId="77777777" w:rsidR="00840E65" w:rsidRDefault="00282CF5" w:rsidP="00282CF5">
      <w:pPr>
        <w:pStyle w:val="Notedebasdepage"/>
      </w:pPr>
      <w:r w:rsidRPr="008830A4">
        <w:rPr>
          <w:rStyle w:val="Appelnotedebasdep"/>
          <w:rFonts w:ascii="Arial" w:hAnsi="Arial" w:cs="Arial"/>
          <w:sz w:val="18"/>
          <w:szCs w:val="18"/>
        </w:rPr>
        <w:footnoteRef/>
      </w:r>
      <w:r w:rsidRPr="008830A4">
        <w:rPr>
          <w:rFonts w:ascii="Arial" w:hAnsi="Arial" w:cs="Arial"/>
          <w:sz w:val="18"/>
          <w:szCs w:val="18"/>
        </w:rPr>
        <w:t xml:space="preserve"> Observational investigation protocol, Ethics Committee </w:t>
      </w:r>
      <w:r w:rsidRPr="008830A4">
        <w:rPr>
          <w:rFonts w:ascii="Arial" w:hAnsi="Arial" w:cs="Arial"/>
          <w:b/>
          <w:sz w:val="18"/>
          <w:szCs w:val="18"/>
        </w:rPr>
        <w:t>not</w:t>
      </w:r>
      <w:r w:rsidRPr="008830A4">
        <w:rPr>
          <w:rFonts w:ascii="Arial" w:hAnsi="Arial" w:cs="Arial"/>
          <w:sz w:val="18"/>
          <w:szCs w:val="18"/>
        </w:rPr>
        <w:t xml:space="preserve"> in charge of the single opinion.</w:t>
      </w:r>
    </w:p>
  </w:footnote>
  <w:footnote w:id="6">
    <w:p w14:paraId="79AF9722" w14:textId="77777777" w:rsidR="00840E65" w:rsidRDefault="00282CF5" w:rsidP="00282CF5">
      <w:pPr>
        <w:pStyle w:val="Notedebasdepage"/>
      </w:pPr>
      <w:r w:rsidRPr="008830A4">
        <w:rPr>
          <w:rStyle w:val="Appelnotedebasdep"/>
          <w:rFonts w:ascii="Arial" w:hAnsi="Arial" w:cs="Arial"/>
          <w:sz w:val="18"/>
          <w:szCs w:val="18"/>
        </w:rPr>
        <w:footnoteRef/>
      </w:r>
      <w:r w:rsidRPr="008830A4">
        <w:rPr>
          <w:rFonts w:ascii="Arial" w:hAnsi="Arial" w:cs="Arial"/>
          <w:sz w:val="18"/>
          <w:szCs w:val="18"/>
        </w:rPr>
        <w:t xml:space="preserve"> Observational investigation amendment, Ethics Committee in charge of the single opinion.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D443" w14:textId="52103039" w:rsidR="00F911DE" w:rsidRPr="00282CF5" w:rsidRDefault="00282CF5" w:rsidP="00282CF5">
    <w:pPr>
      <w:pStyle w:val="En-tte"/>
      <w:jc w:val="center"/>
      <w:rPr>
        <w:rFonts w:ascii="Arial" w:hAnsi="Arial" w:cs="Arial"/>
        <w:lang w:val="fr-FR"/>
      </w:rPr>
    </w:pPr>
    <w:r w:rsidRPr="00282CF5">
      <w:rPr>
        <w:rFonts w:ascii="Arial" w:hAnsi="Arial" w:cs="Arial"/>
        <w:lang w:val="fr-FR"/>
      </w:rPr>
      <w:t>REQUEST FORM - C</w:t>
    </w:r>
    <w:r w:rsidR="00827F15">
      <w:rPr>
        <w:rFonts w:ascii="Arial" w:hAnsi="Arial" w:cs="Arial"/>
        <w:lang w:val="fr-FR"/>
      </w:rPr>
      <w:t xml:space="preserve">omité d'Ethique </w:t>
    </w:r>
    <w:r w:rsidR="008D6048">
      <w:rPr>
        <w:rFonts w:ascii="Arial" w:hAnsi="Arial" w:cs="Arial"/>
        <w:lang w:val="fr-FR"/>
      </w:rPr>
      <w:t>HUB</w:t>
    </w:r>
    <w:r w:rsidR="00827F15">
      <w:rPr>
        <w:rFonts w:ascii="Arial" w:hAnsi="Arial" w:cs="Arial"/>
        <w:lang w:val="fr-FR"/>
      </w:rPr>
      <w:t>-ULB - 202</w:t>
    </w:r>
    <w:r w:rsidR="008E126A">
      <w:rPr>
        <w:rFonts w:ascii="Arial" w:hAnsi="Arial" w:cs="Arial"/>
        <w:lang w:val="fr-FR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B5"/>
    <w:rsid w:val="00012F5F"/>
    <w:rsid w:val="0002562C"/>
    <w:rsid w:val="00035620"/>
    <w:rsid w:val="00057A86"/>
    <w:rsid w:val="000606B2"/>
    <w:rsid w:val="000A6995"/>
    <w:rsid w:val="000B55E9"/>
    <w:rsid w:val="000C290E"/>
    <w:rsid w:val="000F1BA5"/>
    <w:rsid w:val="000F7D8B"/>
    <w:rsid w:val="001012AA"/>
    <w:rsid w:val="0010436D"/>
    <w:rsid w:val="001118DA"/>
    <w:rsid w:val="00120716"/>
    <w:rsid w:val="00124CDD"/>
    <w:rsid w:val="00146A91"/>
    <w:rsid w:val="00152DE5"/>
    <w:rsid w:val="00153394"/>
    <w:rsid w:val="0017327E"/>
    <w:rsid w:val="001B063A"/>
    <w:rsid w:val="001B232C"/>
    <w:rsid w:val="001D1689"/>
    <w:rsid w:val="001D36E7"/>
    <w:rsid w:val="001D3BF3"/>
    <w:rsid w:val="002152DB"/>
    <w:rsid w:val="00217D8C"/>
    <w:rsid w:val="00230928"/>
    <w:rsid w:val="00233650"/>
    <w:rsid w:val="0024061F"/>
    <w:rsid w:val="002551A8"/>
    <w:rsid w:val="00255BBC"/>
    <w:rsid w:val="00256579"/>
    <w:rsid w:val="00281AAB"/>
    <w:rsid w:val="00282CF5"/>
    <w:rsid w:val="002B1BC0"/>
    <w:rsid w:val="002B3F40"/>
    <w:rsid w:val="002B4E4D"/>
    <w:rsid w:val="002C3F73"/>
    <w:rsid w:val="002C4459"/>
    <w:rsid w:val="002C7679"/>
    <w:rsid w:val="002D21B3"/>
    <w:rsid w:val="002D3219"/>
    <w:rsid w:val="002D797C"/>
    <w:rsid w:val="002E0E47"/>
    <w:rsid w:val="002E3A3E"/>
    <w:rsid w:val="002E5D66"/>
    <w:rsid w:val="002F0750"/>
    <w:rsid w:val="002F669F"/>
    <w:rsid w:val="00302792"/>
    <w:rsid w:val="00314880"/>
    <w:rsid w:val="00316BC2"/>
    <w:rsid w:val="00333F4E"/>
    <w:rsid w:val="00335BB7"/>
    <w:rsid w:val="00342A1C"/>
    <w:rsid w:val="00346543"/>
    <w:rsid w:val="0035669B"/>
    <w:rsid w:val="0036435E"/>
    <w:rsid w:val="00367168"/>
    <w:rsid w:val="003738F1"/>
    <w:rsid w:val="00386941"/>
    <w:rsid w:val="00391CA6"/>
    <w:rsid w:val="003B5EBD"/>
    <w:rsid w:val="003B7764"/>
    <w:rsid w:val="003C245B"/>
    <w:rsid w:val="003C3293"/>
    <w:rsid w:val="003D04E2"/>
    <w:rsid w:val="003E34C4"/>
    <w:rsid w:val="003F45F7"/>
    <w:rsid w:val="003F5FAD"/>
    <w:rsid w:val="004004B9"/>
    <w:rsid w:val="00424C64"/>
    <w:rsid w:val="0043652A"/>
    <w:rsid w:val="00457166"/>
    <w:rsid w:val="00466FF1"/>
    <w:rsid w:val="00474247"/>
    <w:rsid w:val="00480CA8"/>
    <w:rsid w:val="00486C26"/>
    <w:rsid w:val="004A2D18"/>
    <w:rsid w:val="004F2BA7"/>
    <w:rsid w:val="00516A72"/>
    <w:rsid w:val="00516C31"/>
    <w:rsid w:val="005304EF"/>
    <w:rsid w:val="005500A3"/>
    <w:rsid w:val="00556654"/>
    <w:rsid w:val="00577AA1"/>
    <w:rsid w:val="005A044F"/>
    <w:rsid w:val="005B3B2E"/>
    <w:rsid w:val="005C4157"/>
    <w:rsid w:val="005D5D3B"/>
    <w:rsid w:val="005D77B3"/>
    <w:rsid w:val="005E1C56"/>
    <w:rsid w:val="005F38B3"/>
    <w:rsid w:val="005F74E6"/>
    <w:rsid w:val="00605E32"/>
    <w:rsid w:val="006100EB"/>
    <w:rsid w:val="0062136D"/>
    <w:rsid w:val="00630E7F"/>
    <w:rsid w:val="00634878"/>
    <w:rsid w:val="006640B8"/>
    <w:rsid w:val="006704DD"/>
    <w:rsid w:val="006775F9"/>
    <w:rsid w:val="0068647C"/>
    <w:rsid w:val="006A43E9"/>
    <w:rsid w:val="006B6504"/>
    <w:rsid w:val="006D5530"/>
    <w:rsid w:val="006E5EDC"/>
    <w:rsid w:val="006E6A67"/>
    <w:rsid w:val="006F2B4F"/>
    <w:rsid w:val="006F405C"/>
    <w:rsid w:val="0071056C"/>
    <w:rsid w:val="0071650A"/>
    <w:rsid w:val="00760C0A"/>
    <w:rsid w:val="00764C9A"/>
    <w:rsid w:val="007757EC"/>
    <w:rsid w:val="00792CA8"/>
    <w:rsid w:val="007B5A75"/>
    <w:rsid w:val="007D1296"/>
    <w:rsid w:val="007D1D88"/>
    <w:rsid w:val="007E2849"/>
    <w:rsid w:val="007F126D"/>
    <w:rsid w:val="008173E2"/>
    <w:rsid w:val="008248D8"/>
    <w:rsid w:val="00825C42"/>
    <w:rsid w:val="00827F15"/>
    <w:rsid w:val="00837914"/>
    <w:rsid w:val="00840334"/>
    <w:rsid w:val="00840E65"/>
    <w:rsid w:val="00874A27"/>
    <w:rsid w:val="008830A4"/>
    <w:rsid w:val="008878F2"/>
    <w:rsid w:val="008922C3"/>
    <w:rsid w:val="008B11CE"/>
    <w:rsid w:val="008B45F0"/>
    <w:rsid w:val="008C2636"/>
    <w:rsid w:val="008D22D2"/>
    <w:rsid w:val="008D6048"/>
    <w:rsid w:val="008E126A"/>
    <w:rsid w:val="008E4B77"/>
    <w:rsid w:val="008E502D"/>
    <w:rsid w:val="009062ED"/>
    <w:rsid w:val="00910027"/>
    <w:rsid w:val="00911196"/>
    <w:rsid w:val="009206C7"/>
    <w:rsid w:val="00927C10"/>
    <w:rsid w:val="00930581"/>
    <w:rsid w:val="009373E9"/>
    <w:rsid w:val="00940FD0"/>
    <w:rsid w:val="00954C2B"/>
    <w:rsid w:val="00965169"/>
    <w:rsid w:val="009723ED"/>
    <w:rsid w:val="009B7C20"/>
    <w:rsid w:val="009D4509"/>
    <w:rsid w:val="009E4F91"/>
    <w:rsid w:val="009F6F25"/>
    <w:rsid w:val="00A023CA"/>
    <w:rsid w:val="00A05C86"/>
    <w:rsid w:val="00A10621"/>
    <w:rsid w:val="00A20D7A"/>
    <w:rsid w:val="00A21961"/>
    <w:rsid w:val="00A24CAE"/>
    <w:rsid w:val="00A27039"/>
    <w:rsid w:val="00A3646F"/>
    <w:rsid w:val="00A53107"/>
    <w:rsid w:val="00A53F97"/>
    <w:rsid w:val="00A62D80"/>
    <w:rsid w:val="00A663A4"/>
    <w:rsid w:val="00AB1FFE"/>
    <w:rsid w:val="00AE0856"/>
    <w:rsid w:val="00AE1F53"/>
    <w:rsid w:val="00AE3241"/>
    <w:rsid w:val="00AE5384"/>
    <w:rsid w:val="00B05C4D"/>
    <w:rsid w:val="00B101D9"/>
    <w:rsid w:val="00B112F7"/>
    <w:rsid w:val="00B4004E"/>
    <w:rsid w:val="00B822CF"/>
    <w:rsid w:val="00BB5890"/>
    <w:rsid w:val="00BD7B12"/>
    <w:rsid w:val="00BE49A0"/>
    <w:rsid w:val="00C150EC"/>
    <w:rsid w:val="00C17786"/>
    <w:rsid w:val="00C22BA8"/>
    <w:rsid w:val="00C271A5"/>
    <w:rsid w:val="00C60BB4"/>
    <w:rsid w:val="00C77515"/>
    <w:rsid w:val="00C817DE"/>
    <w:rsid w:val="00C926A0"/>
    <w:rsid w:val="00C97577"/>
    <w:rsid w:val="00C97C2E"/>
    <w:rsid w:val="00CB0D25"/>
    <w:rsid w:val="00CB0EAD"/>
    <w:rsid w:val="00CE1EA0"/>
    <w:rsid w:val="00CF1788"/>
    <w:rsid w:val="00CF5902"/>
    <w:rsid w:val="00CF7E68"/>
    <w:rsid w:val="00D00FA3"/>
    <w:rsid w:val="00D02C58"/>
    <w:rsid w:val="00D051F7"/>
    <w:rsid w:val="00D36131"/>
    <w:rsid w:val="00D50A50"/>
    <w:rsid w:val="00D54D7F"/>
    <w:rsid w:val="00D5515F"/>
    <w:rsid w:val="00D57E9E"/>
    <w:rsid w:val="00D66957"/>
    <w:rsid w:val="00D674BA"/>
    <w:rsid w:val="00D8576F"/>
    <w:rsid w:val="00D91942"/>
    <w:rsid w:val="00D92316"/>
    <w:rsid w:val="00DB0CA4"/>
    <w:rsid w:val="00DB1EBF"/>
    <w:rsid w:val="00DB398D"/>
    <w:rsid w:val="00DC072E"/>
    <w:rsid w:val="00DC127A"/>
    <w:rsid w:val="00DD0649"/>
    <w:rsid w:val="00DD299C"/>
    <w:rsid w:val="00DE06CD"/>
    <w:rsid w:val="00DE6755"/>
    <w:rsid w:val="00E469CB"/>
    <w:rsid w:val="00E824FD"/>
    <w:rsid w:val="00E90E67"/>
    <w:rsid w:val="00E97361"/>
    <w:rsid w:val="00EB235A"/>
    <w:rsid w:val="00EC0057"/>
    <w:rsid w:val="00EC2AF0"/>
    <w:rsid w:val="00ED5F4A"/>
    <w:rsid w:val="00EE5200"/>
    <w:rsid w:val="00EF5C06"/>
    <w:rsid w:val="00F15234"/>
    <w:rsid w:val="00F3349A"/>
    <w:rsid w:val="00F371B9"/>
    <w:rsid w:val="00F4459E"/>
    <w:rsid w:val="00F5148D"/>
    <w:rsid w:val="00F54B75"/>
    <w:rsid w:val="00F8730D"/>
    <w:rsid w:val="00F911DE"/>
    <w:rsid w:val="00FA0861"/>
    <w:rsid w:val="00FC5B55"/>
    <w:rsid w:val="00FD3E10"/>
    <w:rsid w:val="00FD63BA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DB374"/>
  <w14:defaultImageDpi w14:val="0"/>
  <w15:docId w15:val="{E4065067-18C1-4230-A2D2-8862631E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B5"/>
    <w:pPr>
      <w:spacing w:after="0" w:line="240" w:lineRule="auto"/>
    </w:pPr>
    <w:rPr>
      <w:sz w:val="24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FF04B5"/>
    <w:rPr>
      <w:rFonts w:ascii="MetaNormal-Roman" w:hAnsi="MetaNormal-Roman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9723ED"/>
    <w:rPr>
      <w:rFonts w:cs="Times New Roman"/>
      <w:sz w:val="20"/>
      <w:szCs w:val="20"/>
      <w:lang w:val="en-GB" w:eastAsia="en-US"/>
    </w:rPr>
  </w:style>
  <w:style w:type="table" w:styleId="Grilledutableau">
    <w:name w:val="Table Grid"/>
    <w:basedOn w:val="TableauNormal"/>
    <w:uiPriority w:val="99"/>
    <w:rsid w:val="009206C7"/>
    <w:pPr>
      <w:spacing w:after="0" w:line="240" w:lineRule="auto"/>
    </w:pPr>
    <w:rPr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3092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57166"/>
    <w:rPr>
      <w:rFonts w:cs="Times New Roman"/>
      <w:sz w:val="24"/>
      <w:lang w:val="x-none" w:eastAsia="en-US"/>
    </w:rPr>
  </w:style>
  <w:style w:type="paragraph" w:styleId="Pieddepage">
    <w:name w:val="footer"/>
    <w:basedOn w:val="Normal"/>
    <w:link w:val="PieddepageCar"/>
    <w:uiPriority w:val="99"/>
    <w:rsid w:val="0023092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723ED"/>
    <w:rPr>
      <w:rFonts w:cs="Times New Roman"/>
      <w:sz w:val="20"/>
      <w:szCs w:val="20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rsid w:val="00516C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516C31"/>
    <w:rPr>
      <w:rFonts w:ascii="Tahoma" w:hAnsi="Tahoma" w:cs="Tahoma"/>
      <w:sz w:val="16"/>
      <w:szCs w:val="16"/>
      <w:lang w:val="x-none"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DD0649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3738F1"/>
    <w:rPr>
      <w:rFonts w:cs="Times New Roman"/>
      <w:sz w:val="20"/>
      <w:szCs w:val="20"/>
      <w:lang w:val="en-GB" w:eastAsia="en-US"/>
    </w:rPr>
  </w:style>
  <w:style w:type="character" w:styleId="Appelnotedebasdep">
    <w:name w:val="footnote reference"/>
    <w:basedOn w:val="Policepardfaut"/>
    <w:uiPriority w:val="99"/>
    <w:semiHidden/>
    <w:rsid w:val="00DD064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7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7448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52239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974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9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REQUEST FORM</vt:lpstr>
    </vt:vector>
  </TitlesOfParts>
  <Company>Pfizer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FORM</dc:title>
  <dc:creator>HENDERICKI</dc:creator>
  <cp:lastModifiedBy>Louis</cp:lastModifiedBy>
  <cp:revision>2</cp:revision>
  <cp:lastPrinted>2011-03-31T12:42:00Z</cp:lastPrinted>
  <dcterms:created xsi:type="dcterms:W3CDTF">2026-02-24T15:55:00Z</dcterms:created>
  <dcterms:modified xsi:type="dcterms:W3CDTF">2026-02-24T15:55:00Z</dcterms:modified>
</cp:coreProperties>
</file>